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A9158F" w:rsidRPr="00D67303" w:rsidTr="00D5717B">
        <w:trPr>
          <w:trHeight w:val="3487"/>
        </w:trPr>
        <w:tc>
          <w:tcPr>
            <w:tcW w:w="5077" w:type="dxa"/>
            <w:hideMark/>
          </w:tcPr>
          <w:p w:rsidR="00A9158F" w:rsidRDefault="00A9158F" w:rsidP="00D5717B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5B268C" w:rsidRDefault="003245C2" w:rsidP="00D5717B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Представитель работодателя </w:t>
            </w:r>
            <w:r w:rsidR="005B268C"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</w:p>
          <w:p w:rsidR="00A9158F" w:rsidRPr="00D67303" w:rsidRDefault="003245C2" w:rsidP="00D5717B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</w:t>
            </w:r>
            <w:r w:rsidR="00A9158F" w:rsidRPr="00D67303">
              <w:rPr>
                <w:rFonts w:eastAsia="Times New Roman" w:cs="Times New Roman"/>
                <w:sz w:val="26"/>
                <w:szCs w:val="26"/>
                <w:lang w:eastAsia="ru-RU"/>
              </w:rPr>
              <w:t>иректор</w:t>
            </w:r>
            <w:r w:rsidR="00A9158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ГАУ СО НСО «ОКЦСАГ»</w:t>
            </w:r>
          </w:p>
          <w:p w:rsidR="00A9158F" w:rsidRPr="00D67303" w:rsidRDefault="00A9158F" w:rsidP="00D5717B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9158F" w:rsidRPr="00D67303" w:rsidRDefault="00A9158F" w:rsidP="00D5717B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67303">
              <w:rPr>
                <w:rFonts w:eastAsia="Times New Roman" w:cs="Times New Roman"/>
                <w:sz w:val="26"/>
                <w:szCs w:val="26"/>
                <w:lang w:eastAsia="ru-RU"/>
              </w:rPr>
              <w:t>  </w:t>
            </w:r>
          </w:p>
          <w:p w:rsidR="00A9158F" w:rsidRPr="00D67303" w:rsidRDefault="00A9158F" w:rsidP="00D5717B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В.С.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Аверченков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________________</w:t>
            </w:r>
          </w:p>
          <w:p w:rsidR="00A9158F" w:rsidRPr="00D67303" w:rsidRDefault="00A9158F" w:rsidP="00D5717B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67303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  <w:p w:rsidR="00A9158F" w:rsidRDefault="00A9158F" w:rsidP="00D5717B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D67303">
              <w:rPr>
                <w:rFonts w:eastAsia="Times New Roman" w:cs="Times New Roman"/>
                <w:sz w:val="26"/>
                <w:szCs w:val="26"/>
                <w:lang w:eastAsia="ru-RU"/>
              </w:rPr>
              <w:t>М. П.</w:t>
            </w:r>
          </w:p>
          <w:p w:rsidR="00A9158F" w:rsidRPr="00C10CC1" w:rsidRDefault="00A9158F" w:rsidP="00D5717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9158F" w:rsidRDefault="00A9158F" w:rsidP="00D5717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9158F" w:rsidRDefault="00A9158F" w:rsidP="00A9158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9158F" w:rsidRPr="00C10CC1" w:rsidRDefault="00A9158F" w:rsidP="00A9158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«_____» __________________</w:t>
            </w:r>
            <w:r w:rsidRPr="00A9158F">
              <w:rPr>
                <w:rFonts w:eastAsia="Times New Roman" w:cs="Times New Roman"/>
                <w:szCs w:val="28"/>
                <w:lang w:eastAsia="ru-RU"/>
              </w:rPr>
              <w:t>2023 г.</w:t>
            </w:r>
          </w:p>
          <w:p w:rsidR="00A9158F" w:rsidRPr="00A9158F" w:rsidRDefault="00A9158F" w:rsidP="00A9158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78" w:type="dxa"/>
            <w:hideMark/>
          </w:tcPr>
          <w:p w:rsidR="00A9158F" w:rsidRDefault="00A9158F" w:rsidP="00D5717B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9158F" w:rsidRPr="00D67303" w:rsidRDefault="00A9158F" w:rsidP="00D5717B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Представители работников ГАУ СО НСО «ОКЦСАГ»</w:t>
            </w:r>
          </w:p>
          <w:p w:rsidR="00A9158F" w:rsidRDefault="00A9158F" w:rsidP="00D5717B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67303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  <w:p w:rsidR="00A9158F" w:rsidRDefault="00D5717B" w:rsidP="00D5717B">
            <w:pPr>
              <w:spacing w:after="0"/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Филиппова Анна</w:t>
            </w:r>
            <w:r w:rsidR="00A9158F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В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икторовна</w:t>
            </w:r>
            <w:r w:rsidR="00A9158F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________</w:t>
            </w:r>
          </w:p>
          <w:p w:rsidR="00A9158F" w:rsidRDefault="00A9158F" w:rsidP="00D5717B">
            <w:pPr>
              <w:spacing w:after="0"/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</w:p>
          <w:p w:rsidR="00A9158F" w:rsidRDefault="00A9158F" w:rsidP="00D5717B">
            <w:pPr>
              <w:spacing w:after="0"/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</w:p>
          <w:p w:rsidR="00A9158F" w:rsidRDefault="00D5717B" w:rsidP="00D5717B">
            <w:pPr>
              <w:spacing w:after="0"/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Сербина Светлана Владимировна</w:t>
            </w:r>
            <w:r w:rsidR="00A9158F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_______</w:t>
            </w:r>
          </w:p>
          <w:p w:rsidR="00A9158F" w:rsidRDefault="00A9158F" w:rsidP="00D5717B">
            <w:pPr>
              <w:spacing w:after="0"/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</w:p>
          <w:p w:rsidR="00A9158F" w:rsidRDefault="00A9158F" w:rsidP="00D5717B">
            <w:pPr>
              <w:spacing w:after="0"/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</w:p>
          <w:p w:rsidR="00A9158F" w:rsidRPr="00D67303" w:rsidRDefault="00D5717B" w:rsidP="00D5717B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Палочкина</w:t>
            </w:r>
            <w:proofErr w:type="spellEnd"/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Анна Григорьевна</w:t>
            </w:r>
            <w:r w:rsidR="00A9158F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___________</w:t>
            </w:r>
          </w:p>
          <w:p w:rsidR="00A9158F" w:rsidRDefault="00A9158F" w:rsidP="00D5717B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67303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  <w:p w:rsidR="00A9158F" w:rsidRPr="00D67303" w:rsidRDefault="00A9158F" w:rsidP="00D5717B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9158F" w:rsidRPr="00C10CC1" w:rsidRDefault="00A9158F" w:rsidP="00A9158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67303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«_____» __________________</w:t>
            </w:r>
            <w:r w:rsidRPr="00A9158F">
              <w:rPr>
                <w:rFonts w:eastAsia="Times New Roman" w:cs="Times New Roman"/>
                <w:szCs w:val="28"/>
                <w:lang w:eastAsia="ru-RU"/>
              </w:rPr>
              <w:t>2023 г.</w:t>
            </w:r>
          </w:p>
          <w:p w:rsidR="00A9158F" w:rsidRPr="00D67303" w:rsidRDefault="00A9158F" w:rsidP="00D5717B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9158F" w:rsidRPr="00D67303" w:rsidRDefault="00A9158F" w:rsidP="00D5717B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9158F" w:rsidRDefault="00A9158F" w:rsidP="00FE3B75">
      <w:pPr>
        <w:spacing w:before="100" w:beforeAutospacing="1" w:after="0"/>
        <w:jc w:val="center"/>
        <w:rPr>
          <w:rFonts w:eastAsia="Times New Roman" w:cs="Times New Roman"/>
          <w:color w:val="22272F"/>
          <w:sz w:val="26"/>
          <w:szCs w:val="26"/>
          <w:lang w:eastAsia="ru-RU"/>
        </w:rPr>
      </w:pPr>
    </w:p>
    <w:p w:rsidR="00A9158F" w:rsidRPr="00A9158F" w:rsidRDefault="00A9158F" w:rsidP="00FE3B75">
      <w:pPr>
        <w:spacing w:before="100" w:beforeAutospacing="1" w:after="0"/>
        <w:jc w:val="center"/>
        <w:rPr>
          <w:rFonts w:eastAsia="Times New Roman" w:cs="Times New Roman"/>
          <w:b/>
          <w:color w:val="22272F"/>
          <w:sz w:val="26"/>
          <w:szCs w:val="26"/>
          <w:lang w:eastAsia="ru-RU"/>
        </w:rPr>
      </w:pPr>
      <w:r w:rsidRPr="00A9158F">
        <w:rPr>
          <w:rFonts w:eastAsia="Times New Roman" w:cs="Times New Roman"/>
          <w:b/>
          <w:color w:val="22272F"/>
          <w:sz w:val="26"/>
          <w:szCs w:val="26"/>
          <w:lang w:eastAsia="ru-RU"/>
        </w:rPr>
        <w:t xml:space="preserve">КОЛЛЕКТИВНЫЙ ДОГОВОР </w:t>
      </w:r>
    </w:p>
    <w:p w:rsidR="00A9158F" w:rsidRPr="00A9158F" w:rsidRDefault="00A9158F" w:rsidP="00A9158F">
      <w:pPr>
        <w:spacing w:after="0"/>
        <w:jc w:val="center"/>
        <w:rPr>
          <w:rFonts w:eastAsia="Times New Roman" w:cs="Times New Roman"/>
          <w:b/>
          <w:color w:val="22272F"/>
          <w:sz w:val="26"/>
          <w:szCs w:val="26"/>
          <w:lang w:eastAsia="ru-RU"/>
        </w:rPr>
      </w:pPr>
      <w:r w:rsidRPr="00A9158F">
        <w:rPr>
          <w:rFonts w:eastAsia="Times New Roman" w:cs="Times New Roman"/>
          <w:b/>
          <w:color w:val="22272F"/>
          <w:sz w:val="26"/>
          <w:szCs w:val="26"/>
          <w:lang w:eastAsia="ru-RU"/>
        </w:rPr>
        <w:t>Государственное автономное учреждение социального обслуживания Новосибирской области «Областной комплексный центр социальной адаптации граждан»</w:t>
      </w:r>
    </w:p>
    <w:p w:rsidR="00A9158F" w:rsidRDefault="00A9158F" w:rsidP="00A9158F">
      <w:pPr>
        <w:spacing w:after="0"/>
        <w:jc w:val="center"/>
        <w:rPr>
          <w:rFonts w:eastAsia="Times New Roman" w:cs="Times New Roman"/>
          <w:b/>
          <w:color w:val="22272F"/>
          <w:sz w:val="26"/>
          <w:szCs w:val="26"/>
          <w:lang w:eastAsia="ru-RU"/>
        </w:rPr>
      </w:pPr>
      <w:r>
        <w:rPr>
          <w:rFonts w:eastAsia="Times New Roman" w:cs="Times New Roman"/>
          <w:b/>
          <w:color w:val="22272F"/>
          <w:sz w:val="26"/>
          <w:szCs w:val="26"/>
          <w:lang w:eastAsia="ru-RU"/>
        </w:rPr>
        <w:t>н</w:t>
      </w:r>
      <w:r w:rsidRPr="00A9158F">
        <w:rPr>
          <w:rFonts w:eastAsia="Times New Roman" w:cs="Times New Roman"/>
          <w:b/>
          <w:color w:val="22272F"/>
          <w:sz w:val="26"/>
          <w:szCs w:val="26"/>
          <w:lang w:eastAsia="ru-RU"/>
        </w:rPr>
        <w:t xml:space="preserve">а </w:t>
      </w:r>
      <w:r w:rsidR="003245C2">
        <w:rPr>
          <w:rFonts w:eastAsia="Times New Roman" w:cs="Times New Roman"/>
          <w:b/>
          <w:color w:val="22272F"/>
          <w:sz w:val="26"/>
          <w:szCs w:val="26"/>
          <w:lang w:eastAsia="ru-RU"/>
        </w:rPr>
        <w:t>три года</w:t>
      </w:r>
    </w:p>
    <w:p w:rsidR="00A9158F" w:rsidRDefault="00A9158F" w:rsidP="00A9158F">
      <w:pPr>
        <w:spacing w:after="0"/>
        <w:jc w:val="center"/>
        <w:rPr>
          <w:rFonts w:eastAsia="Times New Roman" w:cs="Times New Roman"/>
          <w:b/>
          <w:color w:val="22272F"/>
          <w:sz w:val="26"/>
          <w:szCs w:val="26"/>
          <w:lang w:eastAsia="ru-RU"/>
        </w:rPr>
      </w:pPr>
    </w:p>
    <w:p w:rsidR="00A9158F" w:rsidRDefault="00A9158F" w:rsidP="00A9158F">
      <w:pPr>
        <w:spacing w:after="0"/>
        <w:jc w:val="center"/>
        <w:rPr>
          <w:rFonts w:eastAsia="Times New Roman" w:cs="Times New Roman"/>
          <w:b/>
          <w:color w:val="22272F"/>
          <w:sz w:val="26"/>
          <w:szCs w:val="26"/>
          <w:lang w:eastAsia="ru-RU"/>
        </w:rPr>
      </w:pPr>
    </w:p>
    <w:p w:rsidR="00A9158F" w:rsidRDefault="00A9158F" w:rsidP="00A9158F">
      <w:pPr>
        <w:spacing w:after="0"/>
        <w:jc w:val="center"/>
        <w:rPr>
          <w:rFonts w:eastAsia="Times New Roman" w:cs="Times New Roman"/>
          <w:b/>
          <w:color w:val="22272F"/>
          <w:sz w:val="26"/>
          <w:szCs w:val="26"/>
          <w:lang w:eastAsia="ru-RU"/>
        </w:rPr>
      </w:pPr>
    </w:p>
    <w:p w:rsidR="00A9158F" w:rsidRDefault="00A9158F" w:rsidP="00A9158F">
      <w:pPr>
        <w:spacing w:after="0"/>
        <w:jc w:val="center"/>
        <w:rPr>
          <w:rFonts w:eastAsia="Times New Roman" w:cs="Times New Roman"/>
          <w:b/>
          <w:color w:val="22272F"/>
          <w:sz w:val="26"/>
          <w:szCs w:val="26"/>
          <w:lang w:eastAsia="ru-RU"/>
        </w:rPr>
      </w:pPr>
    </w:p>
    <w:p w:rsidR="00A9158F" w:rsidRDefault="00A9158F" w:rsidP="00A9158F">
      <w:pPr>
        <w:spacing w:after="0"/>
        <w:jc w:val="center"/>
        <w:rPr>
          <w:rFonts w:eastAsia="Times New Roman" w:cs="Times New Roman"/>
          <w:b/>
          <w:color w:val="22272F"/>
          <w:sz w:val="26"/>
          <w:szCs w:val="26"/>
          <w:lang w:eastAsia="ru-RU"/>
        </w:rPr>
      </w:pPr>
    </w:p>
    <w:p w:rsidR="00A9158F" w:rsidRDefault="00A9158F" w:rsidP="00A9158F">
      <w:pPr>
        <w:spacing w:after="0"/>
        <w:jc w:val="center"/>
        <w:rPr>
          <w:rFonts w:eastAsia="Times New Roman" w:cs="Times New Roman"/>
          <w:b/>
          <w:color w:val="22272F"/>
          <w:sz w:val="26"/>
          <w:szCs w:val="26"/>
          <w:lang w:eastAsia="ru-RU"/>
        </w:rPr>
      </w:pPr>
    </w:p>
    <w:p w:rsidR="00A9158F" w:rsidRDefault="00A9158F" w:rsidP="00A9158F">
      <w:pPr>
        <w:spacing w:after="0"/>
        <w:jc w:val="center"/>
        <w:rPr>
          <w:rFonts w:eastAsia="Times New Roman" w:cs="Times New Roman"/>
          <w:b/>
          <w:color w:val="22272F"/>
          <w:sz w:val="26"/>
          <w:szCs w:val="26"/>
          <w:lang w:eastAsia="ru-RU"/>
        </w:rPr>
      </w:pPr>
    </w:p>
    <w:p w:rsidR="00A9158F" w:rsidRDefault="00A9158F" w:rsidP="00A9158F">
      <w:pPr>
        <w:spacing w:after="0"/>
        <w:jc w:val="center"/>
        <w:rPr>
          <w:rFonts w:eastAsia="Times New Roman" w:cs="Times New Roman"/>
          <w:b/>
          <w:color w:val="22272F"/>
          <w:sz w:val="26"/>
          <w:szCs w:val="26"/>
          <w:lang w:eastAsia="ru-RU"/>
        </w:rPr>
      </w:pPr>
    </w:p>
    <w:p w:rsidR="00A9158F" w:rsidRDefault="00A9158F" w:rsidP="00A9158F">
      <w:pPr>
        <w:spacing w:after="0"/>
        <w:jc w:val="center"/>
        <w:rPr>
          <w:rFonts w:eastAsia="Times New Roman" w:cs="Times New Roman"/>
          <w:b/>
          <w:color w:val="22272F"/>
          <w:sz w:val="26"/>
          <w:szCs w:val="26"/>
          <w:lang w:eastAsia="ru-RU"/>
        </w:rPr>
      </w:pPr>
    </w:p>
    <w:p w:rsidR="00A9158F" w:rsidRDefault="00A9158F" w:rsidP="00A9158F">
      <w:pPr>
        <w:spacing w:after="0"/>
        <w:jc w:val="center"/>
        <w:rPr>
          <w:rFonts w:eastAsia="Times New Roman" w:cs="Times New Roman"/>
          <w:b/>
          <w:color w:val="22272F"/>
          <w:sz w:val="26"/>
          <w:szCs w:val="26"/>
          <w:lang w:eastAsia="ru-RU"/>
        </w:rPr>
      </w:pPr>
    </w:p>
    <w:p w:rsidR="00A9158F" w:rsidRDefault="00A9158F" w:rsidP="00A9158F">
      <w:pPr>
        <w:spacing w:after="0"/>
        <w:jc w:val="center"/>
        <w:rPr>
          <w:rFonts w:eastAsia="Times New Roman" w:cs="Times New Roman"/>
          <w:b/>
          <w:color w:val="22272F"/>
          <w:sz w:val="26"/>
          <w:szCs w:val="26"/>
          <w:lang w:eastAsia="ru-RU"/>
        </w:rPr>
      </w:pPr>
    </w:p>
    <w:p w:rsidR="00A9158F" w:rsidRDefault="00A9158F" w:rsidP="00A9158F">
      <w:pPr>
        <w:spacing w:after="0"/>
        <w:jc w:val="center"/>
        <w:rPr>
          <w:rFonts w:eastAsia="Times New Roman" w:cs="Times New Roman"/>
          <w:b/>
          <w:color w:val="22272F"/>
          <w:sz w:val="26"/>
          <w:szCs w:val="26"/>
          <w:lang w:eastAsia="ru-RU"/>
        </w:rPr>
      </w:pPr>
    </w:p>
    <w:p w:rsidR="00A9158F" w:rsidRPr="00A9158F" w:rsidRDefault="00A9158F" w:rsidP="00A9158F">
      <w:pPr>
        <w:spacing w:after="0"/>
        <w:jc w:val="center"/>
        <w:rPr>
          <w:rFonts w:eastAsia="Times New Roman" w:cs="Times New Roman"/>
          <w:b/>
          <w:color w:val="22272F"/>
          <w:sz w:val="26"/>
          <w:szCs w:val="26"/>
          <w:lang w:eastAsia="ru-RU"/>
        </w:rPr>
      </w:pPr>
    </w:p>
    <w:p w:rsidR="00A9158F" w:rsidRDefault="00A9158F" w:rsidP="00FE3B75">
      <w:pPr>
        <w:spacing w:before="100" w:beforeAutospacing="1" w:after="0"/>
        <w:jc w:val="center"/>
        <w:rPr>
          <w:rFonts w:eastAsia="Times New Roman" w:cs="Times New Roman"/>
          <w:color w:val="22272F"/>
          <w:sz w:val="26"/>
          <w:szCs w:val="26"/>
          <w:lang w:eastAsia="ru-RU"/>
        </w:rPr>
      </w:pPr>
    </w:p>
    <w:p w:rsidR="00A9158F" w:rsidRDefault="00A9158F" w:rsidP="00FE3B75">
      <w:pPr>
        <w:spacing w:before="100" w:beforeAutospacing="1" w:after="0"/>
        <w:jc w:val="center"/>
        <w:rPr>
          <w:rFonts w:eastAsia="Times New Roman" w:cs="Times New Roman"/>
          <w:color w:val="22272F"/>
          <w:sz w:val="26"/>
          <w:szCs w:val="26"/>
          <w:lang w:eastAsia="ru-RU"/>
        </w:rPr>
      </w:pPr>
    </w:p>
    <w:p w:rsidR="00A9158F" w:rsidRDefault="00A9158F" w:rsidP="00FE3B75">
      <w:pPr>
        <w:spacing w:before="100" w:beforeAutospacing="1" w:after="0"/>
        <w:jc w:val="center"/>
        <w:rPr>
          <w:rFonts w:eastAsia="Times New Roman" w:cs="Times New Roman"/>
          <w:color w:val="22272F"/>
          <w:sz w:val="26"/>
          <w:szCs w:val="26"/>
          <w:lang w:eastAsia="ru-RU"/>
        </w:rPr>
      </w:pPr>
    </w:p>
    <w:p w:rsidR="00A9158F" w:rsidRDefault="00A9158F" w:rsidP="00FE3B75">
      <w:pPr>
        <w:spacing w:before="100" w:beforeAutospacing="1" w:after="0"/>
        <w:jc w:val="center"/>
        <w:rPr>
          <w:rFonts w:eastAsia="Times New Roman" w:cs="Times New Roman"/>
          <w:color w:val="22272F"/>
          <w:sz w:val="26"/>
          <w:szCs w:val="26"/>
          <w:lang w:eastAsia="ru-RU"/>
        </w:rPr>
      </w:pPr>
    </w:p>
    <w:p w:rsidR="00A9158F" w:rsidRDefault="00A9158F" w:rsidP="00FE3B75">
      <w:pPr>
        <w:spacing w:before="100" w:beforeAutospacing="1" w:after="0"/>
        <w:jc w:val="center"/>
        <w:rPr>
          <w:rFonts w:eastAsia="Times New Roman" w:cs="Times New Roman"/>
          <w:color w:val="22272F"/>
          <w:sz w:val="26"/>
          <w:szCs w:val="26"/>
          <w:lang w:eastAsia="ru-RU"/>
        </w:rPr>
      </w:pPr>
      <w:r>
        <w:rPr>
          <w:rFonts w:eastAsia="Times New Roman" w:cs="Times New Roman"/>
          <w:color w:val="22272F"/>
          <w:sz w:val="26"/>
          <w:szCs w:val="26"/>
          <w:lang w:eastAsia="ru-RU"/>
        </w:rPr>
        <w:t>Новосибирск - 2023</w:t>
      </w:r>
    </w:p>
    <w:p w:rsidR="00FE3B75" w:rsidRDefault="00D67303" w:rsidP="00FE3B75">
      <w:pPr>
        <w:spacing w:before="100" w:beforeAutospacing="1" w:after="0"/>
        <w:jc w:val="center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lastRenderedPageBreak/>
        <w:t>1. Общая часть</w:t>
      </w:r>
    </w:p>
    <w:p w:rsidR="00D67303" w:rsidRPr="00D67303" w:rsidRDefault="00D67303" w:rsidP="00FE3B75">
      <w:pPr>
        <w:spacing w:after="0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1.1. Настоящий </w:t>
      </w:r>
      <w:r w:rsidRPr="00561CD8">
        <w:rPr>
          <w:rFonts w:eastAsia="Times New Roman" w:cs="Times New Roman"/>
          <w:color w:val="22272F"/>
          <w:sz w:val="26"/>
          <w:szCs w:val="26"/>
          <w:lang w:eastAsia="ru-RU"/>
        </w:rPr>
        <w:t>Коллективный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 </w:t>
      </w:r>
      <w:r w:rsidRPr="00561CD8">
        <w:rPr>
          <w:rFonts w:eastAsia="Times New Roman" w:cs="Times New Roman"/>
          <w:color w:val="22272F"/>
          <w:sz w:val="26"/>
          <w:szCs w:val="26"/>
          <w:lang w:eastAsia="ru-RU"/>
        </w:rPr>
        <w:t>договор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 xml:space="preserve"> (далее - договор) является правовым актом, регулирующим социально-трудовые отношения в </w:t>
      </w:r>
      <w:r w:rsidR="00561CD8">
        <w:rPr>
          <w:rFonts w:eastAsia="Times New Roman" w:cs="Times New Roman"/>
          <w:color w:val="22272F"/>
          <w:sz w:val="26"/>
          <w:szCs w:val="26"/>
          <w:lang w:eastAsia="ru-RU"/>
        </w:rPr>
        <w:t>государственном автономном учреждении социального обслуживания Новосибирской области «Областной комплексный центр социальной адаптации граждан»</w:t>
      </w:r>
      <w:r w:rsidR="00D20481">
        <w:rPr>
          <w:rFonts w:eastAsia="Times New Roman" w:cs="Times New Roman"/>
          <w:color w:val="22272F"/>
          <w:sz w:val="26"/>
          <w:szCs w:val="26"/>
          <w:lang w:eastAsia="ru-RU"/>
        </w:rPr>
        <w:t xml:space="preserve"> (далее – ГАУ</w:t>
      </w:r>
      <w:r w:rsidR="00C63CBD">
        <w:rPr>
          <w:rFonts w:eastAsia="Times New Roman" w:cs="Times New Roman"/>
          <w:color w:val="22272F"/>
          <w:sz w:val="26"/>
          <w:szCs w:val="26"/>
          <w:lang w:eastAsia="ru-RU"/>
        </w:rPr>
        <w:t xml:space="preserve"> </w:t>
      </w:r>
      <w:r w:rsidR="00D20481">
        <w:rPr>
          <w:rFonts w:eastAsia="Times New Roman" w:cs="Times New Roman"/>
          <w:color w:val="22272F"/>
          <w:sz w:val="26"/>
          <w:szCs w:val="26"/>
          <w:lang w:eastAsia="ru-RU"/>
        </w:rPr>
        <w:t>СО НСО «ОКЦСАГ»</w:t>
      </w:r>
      <w:r w:rsidR="00FE3B75">
        <w:rPr>
          <w:rFonts w:eastAsia="Times New Roman" w:cs="Times New Roman"/>
          <w:color w:val="22272F"/>
          <w:sz w:val="26"/>
          <w:szCs w:val="26"/>
          <w:lang w:eastAsia="ru-RU"/>
        </w:rPr>
        <w:t>, учреждение</w:t>
      </w:r>
      <w:r w:rsidR="00D20481">
        <w:rPr>
          <w:rFonts w:eastAsia="Times New Roman" w:cs="Times New Roman"/>
          <w:color w:val="22272F"/>
          <w:sz w:val="26"/>
          <w:szCs w:val="26"/>
          <w:lang w:eastAsia="ru-RU"/>
        </w:rPr>
        <w:t>)</w:t>
      </w:r>
      <w:r w:rsidR="00561CD8">
        <w:rPr>
          <w:rFonts w:eastAsia="Times New Roman" w:cs="Times New Roman"/>
          <w:color w:val="22272F"/>
          <w:sz w:val="26"/>
          <w:szCs w:val="26"/>
          <w:lang w:eastAsia="ru-RU"/>
        </w:rPr>
        <w:t xml:space="preserve"> 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и устанавливающим взаимные обязательства между работниками и работодателем в лице их представителей.</w:t>
      </w:r>
    </w:p>
    <w:p w:rsidR="00D67303" w:rsidRPr="00D67303" w:rsidRDefault="00D67303" w:rsidP="00265B26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1.2. Настоящий </w:t>
      </w:r>
      <w:r w:rsidRPr="00561CD8">
        <w:rPr>
          <w:rFonts w:eastAsia="Times New Roman" w:cs="Times New Roman"/>
          <w:color w:val="22272F"/>
          <w:sz w:val="26"/>
          <w:szCs w:val="26"/>
          <w:lang w:eastAsia="ru-RU"/>
        </w:rPr>
        <w:t>коллективный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 </w:t>
      </w:r>
      <w:r w:rsidRPr="00561CD8">
        <w:rPr>
          <w:rFonts w:eastAsia="Times New Roman" w:cs="Times New Roman"/>
          <w:color w:val="22272F"/>
          <w:sz w:val="26"/>
          <w:szCs w:val="26"/>
          <w:lang w:eastAsia="ru-RU"/>
        </w:rPr>
        <w:t>договор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 заключен</w:t>
      </w:r>
      <w:r w:rsidR="00C63CBD">
        <w:rPr>
          <w:rFonts w:eastAsia="Times New Roman" w:cs="Times New Roman"/>
          <w:color w:val="22272F"/>
          <w:sz w:val="26"/>
          <w:szCs w:val="26"/>
          <w:lang w:eastAsia="ru-RU"/>
        </w:rPr>
        <w:t xml:space="preserve"> 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в соответствии с положениями </w:t>
      </w:r>
      <w:r w:rsidRPr="00561CD8">
        <w:rPr>
          <w:rFonts w:eastAsia="Times New Roman" w:cs="Times New Roman"/>
          <w:sz w:val="26"/>
          <w:szCs w:val="26"/>
          <w:lang w:eastAsia="ru-RU"/>
        </w:rPr>
        <w:t>Трудового кодекса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 Российской Федерации (ТК РФ) и иными нормативно-правовыми актами РФ.</w:t>
      </w:r>
    </w:p>
    <w:p w:rsidR="00D20481" w:rsidRDefault="00D67303" w:rsidP="00265B26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1.3. Сторонами настоящего </w:t>
      </w:r>
      <w:r w:rsidRPr="00561CD8">
        <w:rPr>
          <w:rFonts w:eastAsia="Times New Roman" w:cs="Times New Roman"/>
          <w:color w:val="22272F"/>
          <w:sz w:val="26"/>
          <w:szCs w:val="26"/>
          <w:lang w:eastAsia="ru-RU"/>
        </w:rPr>
        <w:t>коллективного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 </w:t>
      </w:r>
      <w:r w:rsidRPr="00561CD8">
        <w:rPr>
          <w:rFonts w:eastAsia="Times New Roman" w:cs="Times New Roman"/>
          <w:color w:val="22272F"/>
          <w:sz w:val="26"/>
          <w:szCs w:val="26"/>
          <w:lang w:eastAsia="ru-RU"/>
        </w:rPr>
        <w:t>договора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 xml:space="preserve"> являются: </w:t>
      </w:r>
    </w:p>
    <w:p w:rsidR="00D20481" w:rsidRDefault="00D20481" w:rsidP="00265B26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>
        <w:rPr>
          <w:rFonts w:eastAsia="Times New Roman" w:cs="Times New Roman"/>
          <w:color w:val="22272F"/>
          <w:sz w:val="26"/>
          <w:szCs w:val="26"/>
          <w:lang w:eastAsia="ru-RU"/>
        </w:rPr>
        <w:t xml:space="preserve">- </w:t>
      </w:r>
      <w:r w:rsidR="00D67303" w:rsidRPr="00D67303">
        <w:rPr>
          <w:rFonts w:eastAsia="Times New Roman" w:cs="Times New Roman"/>
          <w:color w:val="22272F"/>
          <w:sz w:val="26"/>
          <w:szCs w:val="26"/>
          <w:lang w:eastAsia="ru-RU"/>
        </w:rPr>
        <w:t xml:space="preserve">работники </w:t>
      </w:r>
      <w:r>
        <w:rPr>
          <w:rFonts w:eastAsia="Times New Roman" w:cs="Times New Roman"/>
          <w:color w:val="22272F"/>
          <w:sz w:val="26"/>
          <w:szCs w:val="26"/>
          <w:lang w:eastAsia="ru-RU"/>
        </w:rPr>
        <w:t>ГАУ СО НСО «ОКЦСАГ»</w:t>
      </w:r>
      <w:r w:rsidR="00D67303" w:rsidRPr="00D67303">
        <w:rPr>
          <w:rFonts w:eastAsia="Times New Roman" w:cs="Times New Roman"/>
          <w:color w:val="22272F"/>
          <w:sz w:val="26"/>
          <w:szCs w:val="26"/>
          <w:lang w:eastAsia="ru-RU"/>
        </w:rPr>
        <w:t xml:space="preserve"> в лице </w:t>
      </w:r>
      <w:r>
        <w:rPr>
          <w:rFonts w:eastAsia="Times New Roman" w:cs="Times New Roman"/>
          <w:color w:val="22272F"/>
          <w:sz w:val="26"/>
          <w:szCs w:val="26"/>
          <w:lang w:eastAsia="ru-RU"/>
        </w:rPr>
        <w:t>представителей работников, выборных представителей коллектива в лице Филипповой Анны В</w:t>
      </w:r>
      <w:r w:rsidR="00C63CBD">
        <w:rPr>
          <w:rFonts w:eastAsia="Times New Roman" w:cs="Times New Roman"/>
          <w:color w:val="22272F"/>
          <w:sz w:val="26"/>
          <w:szCs w:val="26"/>
          <w:lang w:eastAsia="ru-RU"/>
        </w:rPr>
        <w:t>икторовны</w:t>
      </w:r>
      <w:r>
        <w:rPr>
          <w:rFonts w:eastAsia="Times New Roman" w:cs="Times New Roman"/>
          <w:color w:val="22272F"/>
          <w:sz w:val="26"/>
          <w:szCs w:val="26"/>
          <w:lang w:eastAsia="ru-RU"/>
        </w:rPr>
        <w:t xml:space="preserve">, Сербиной Светланы Владимировны, </w:t>
      </w:r>
      <w:proofErr w:type="spellStart"/>
      <w:r>
        <w:rPr>
          <w:rFonts w:eastAsia="Times New Roman" w:cs="Times New Roman"/>
          <w:color w:val="22272F"/>
          <w:sz w:val="26"/>
          <w:szCs w:val="26"/>
          <w:lang w:eastAsia="ru-RU"/>
        </w:rPr>
        <w:t>Палочкиной</w:t>
      </w:r>
      <w:proofErr w:type="spellEnd"/>
      <w:r>
        <w:rPr>
          <w:rFonts w:eastAsia="Times New Roman" w:cs="Times New Roman"/>
          <w:color w:val="22272F"/>
          <w:sz w:val="26"/>
          <w:szCs w:val="26"/>
          <w:lang w:eastAsia="ru-RU"/>
        </w:rPr>
        <w:t xml:space="preserve"> Анны Григорьевны;</w:t>
      </w:r>
    </w:p>
    <w:p w:rsidR="00D67303" w:rsidRDefault="00D20481" w:rsidP="00265B26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3245C2">
        <w:rPr>
          <w:rFonts w:eastAsia="Times New Roman" w:cs="Times New Roman"/>
          <w:color w:val="22272F"/>
          <w:sz w:val="26"/>
          <w:szCs w:val="26"/>
          <w:lang w:eastAsia="ru-RU"/>
        </w:rPr>
        <w:t>- работодатель в лице представителя - директора ГАУ СО НСО «ОКЦСАГ»</w:t>
      </w:r>
      <w:r w:rsidR="00D67303" w:rsidRPr="003245C2">
        <w:rPr>
          <w:rFonts w:eastAsia="Times New Roman" w:cs="Times New Roman"/>
          <w:color w:val="22272F"/>
          <w:sz w:val="26"/>
          <w:szCs w:val="26"/>
          <w:lang w:eastAsia="ru-RU"/>
        </w:rPr>
        <w:t>.</w:t>
      </w:r>
    </w:p>
    <w:p w:rsidR="00FE3B75" w:rsidRPr="00D67303" w:rsidRDefault="00FE3B75" w:rsidP="00265B26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</w:p>
    <w:p w:rsidR="00D67303" w:rsidRPr="00D67303" w:rsidRDefault="00D67303" w:rsidP="00265B26">
      <w:pPr>
        <w:spacing w:after="0" w:line="276" w:lineRule="auto"/>
        <w:ind w:firstLine="709"/>
        <w:jc w:val="center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2. Предмет договора</w:t>
      </w:r>
    </w:p>
    <w:p w:rsidR="00D67303" w:rsidRPr="00D67303" w:rsidRDefault="00D67303" w:rsidP="00265B26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2.1. Предметом настоящего договора являются взаимные обязательства Сторон по вопросам условий труда, в том числе оплаты труда, занятости, переобучения, условий высвобождения работников, продолжительности рабочего времени и времени отдыха, улучшения условий и охраны труда, социальных гарантий и другим вопросам, определенным Сторонами.</w:t>
      </w:r>
    </w:p>
    <w:p w:rsidR="00D67303" w:rsidRDefault="00D67303" w:rsidP="00265B26">
      <w:pPr>
        <w:spacing w:after="0" w:line="276" w:lineRule="auto"/>
        <w:ind w:firstLine="709"/>
        <w:jc w:val="center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3. Трудовые отношения</w:t>
      </w:r>
    </w:p>
    <w:p w:rsidR="00D67303" w:rsidRPr="00D67303" w:rsidRDefault="00D67303" w:rsidP="00265B26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3.1. Трудовые отношения между работниками и работодателем регулируются </w:t>
      </w:r>
      <w:r w:rsidRPr="00D20481">
        <w:rPr>
          <w:rFonts w:eastAsia="Times New Roman" w:cs="Times New Roman"/>
          <w:sz w:val="26"/>
          <w:szCs w:val="26"/>
          <w:lang w:eastAsia="ru-RU"/>
        </w:rPr>
        <w:t>трудовым законодательством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 Российской Федерации, иными нормативными правовыми актами, содержащими нормы трудового права, настоящим </w:t>
      </w:r>
      <w:r w:rsidRPr="00561CD8">
        <w:rPr>
          <w:rFonts w:eastAsia="Times New Roman" w:cs="Times New Roman"/>
          <w:color w:val="22272F"/>
          <w:sz w:val="26"/>
          <w:szCs w:val="26"/>
          <w:lang w:eastAsia="ru-RU"/>
        </w:rPr>
        <w:t>коллективным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 </w:t>
      </w:r>
      <w:r w:rsidRPr="00561CD8">
        <w:rPr>
          <w:rFonts w:eastAsia="Times New Roman" w:cs="Times New Roman"/>
          <w:color w:val="22272F"/>
          <w:sz w:val="26"/>
          <w:szCs w:val="26"/>
          <w:lang w:eastAsia="ru-RU"/>
        </w:rPr>
        <w:t>договором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 xml:space="preserve">, локальными нормативными актами </w:t>
      </w:r>
      <w:r w:rsidR="006E56ED">
        <w:rPr>
          <w:rFonts w:eastAsia="Times New Roman" w:cs="Times New Roman"/>
          <w:color w:val="22272F"/>
          <w:sz w:val="26"/>
          <w:szCs w:val="26"/>
          <w:lang w:eastAsia="ru-RU"/>
        </w:rPr>
        <w:t>ГАУ СО НСО «ОКЦСАГ»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 xml:space="preserve"> и трудовым договором.</w:t>
      </w:r>
    </w:p>
    <w:p w:rsidR="00D67303" w:rsidRPr="00D67303" w:rsidRDefault="00D67303" w:rsidP="00265B26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3.2. Стороны настоящего </w:t>
      </w:r>
      <w:r w:rsidRPr="00561CD8">
        <w:rPr>
          <w:rFonts w:eastAsia="Times New Roman" w:cs="Times New Roman"/>
          <w:color w:val="22272F"/>
          <w:sz w:val="26"/>
          <w:szCs w:val="26"/>
          <w:lang w:eastAsia="ru-RU"/>
        </w:rPr>
        <w:t>коллективного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 </w:t>
      </w:r>
      <w:r w:rsidRPr="00561CD8">
        <w:rPr>
          <w:rFonts w:eastAsia="Times New Roman" w:cs="Times New Roman"/>
          <w:color w:val="22272F"/>
          <w:sz w:val="26"/>
          <w:szCs w:val="26"/>
          <w:lang w:eastAsia="ru-RU"/>
        </w:rPr>
        <w:t>договора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 исходят из того, что трудовые отношения с работниками при поступлении их на работу оформляются заключением письменного трудового договора на неопределенный или определенный срок, указанный в трудовом договоре, в соответствии со </w:t>
      </w:r>
      <w:r w:rsidRPr="006E56ED">
        <w:rPr>
          <w:rFonts w:eastAsia="Times New Roman" w:cs="Times New Roman"/>
          <w:sz w:val="26"/>
          <w:szCs w:val="26"/>
          <w:lang w:eastAsia="ru-RU"/>
        </w:rPr>
        <w:t>статьей 58</w:t>
      </w:r>
      <w:r w:rsidRPr="00D67303">
        <w:rPr>
          <w:rFonts w:eastAsia="Times New Roman" w:cs="Times New Roman"/>
          <w:sz w:val="26"/>
          <w:szCs w:val="26"/>
          <w:lang w:eastAsia="ru-RU"/>
        </w:rPr>
        <w:t> 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ТК РФ.</w:t>
      </w:r>
    </w:p>
    <w:p w:rsidR="00D67303" w:rsidRPr="00D67303" w:rsidRDefault="00FE3B75" w:rsidP="00265B26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>
        <w:rPr>
          <w:rFonts w:eastAsia="Times New Roman" w:cs="Times New Roman"/>
          <w:color w:val="22272F"/>
          <w:sz w:val="26"/>
          <w:szCs w:val="26"/>
          <w:lang w:eastAsia="ru-RU"/>
        </w:rPr>
        <w:t>3.3. При приеме на работу р</w:t>
      </w:r>
      <w:r w:rsidR="00D67303" w:rsidRPr="00D67303">
        <w:rPr>
          <w:rFonts w:eastAsia="Times New Roman" w:cs="Times New Roman"/>
          <w:color w:val="22272F"/>
          <w:sz w:val="26"/>
          <w:szCs w:val="26"/>
          <w:lang w:eastAsia="ru-RU"/>
        </w:rPr>
        <w:t>аботодатель обязан ознакомить работников под роспись с Правилами внутреннего трудового распорядка в</w:t>
      </w:r>
      <w:r w:rsidR="006E56ED">
        <w:rPr>
          <w:rFonts w:eastAsia="Times New Roman" w:cs="Times New Roman"/>
          <w:color w:val="22272F"/>
          <w:sz w:val="26"/>
          <w:szCs w:val="26"/>
          <w:lang w:eastAsia="ru-RU"/>
        </w:rPr>
        <w:t xml:space="preserve"> ГАУ СО НСО «ОКЦСАГ»</w:t>
      </w:r>
      <w:r w:rsidR="00636DA1">
        <w:rPr>
          <w:rFonts w:eastAsia="Times New Roman" w:cs="Times New Roman"/>
          <w:color w:val="22272F"/>
          <w:sz w:val="26"/>
          <w:szCs w:val="26"/>
          <w:lang w:eastAsia="ru-RU"/>
        </w:rPr>
        <w:t xml:space="preserve"> и Кодексом этики и поведения работников ГАУ СО НСО «ОКЦСАГ утвержденными приказами Учреждения</w:t>
      </w:r>
      <w:r w:rsidR="00D67303" w:rsidRPr="00D67303">
        <w:rPr>
          <w:rFonts w:eastAsia="Times New Roman" w:cs="Times New Roman"/>
          <w:color w:val="22272F"/>
          <w:sz w:val="26"/>
          <w:szCs w:val="26"/>
          <w:lang w:eastAsia="ru-RU"/>
        </w:rPr>
        <w:t>.</w:t>
      </w:r>
    </w:p>
    <w:p w:rsidR="00D67303" w:rsidRPr="00D67303" w:rsidRDefault="00D67303" w:rsidP="00265B26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3.4. Условия трудовых договоров не могут ухудшать положения работников по сравнению с нормами, установленными </w:t>
      </w:r>
      <w:r w:rsidRPr="006E56ED">
        <w:rPr>
          <w:rFonts w:eastAsia="Times New Roman" w:cs="Times New Roman"/>
          <w:sz w:val="26"/>
          <w:szCs w:val="26"/>
          <w:lang w:eastAsia="ru-RU"/>
        </w:rPr>
        <w:t>трудовым законодательством</w:t>
      </w:r>
      <w:r w:rsidRPr="00D67303">
        <w:rPr>
          <w:rFonts w:eastAsia="Times New Roman" w:cs="Times New Roman"/>
          <w:sz w:val="26"/>
          <w:szCs w:val="26"/>
          <w:lang w:eastAsia="ru-RU"/>
        </w:rPr>
        <w:t> 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Российской Федерации.</w:t>
      </w:r>
    </w:p>
    <w:p w:rsidR="00D67303" w:rsidRPr="00D67303" w:rsidRDefault="00D67303" w:rsidP="00265B26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3.5. Работники в соответствии с трудовыми договорами принимают на себя обязанность лично выполнять определенную этими договорами трудовую функцию, соблюдать Правила внутреннего трудового распорядка.</w:t>
      </w:r>
    </w:p>
    <w:p w:rsidR="00D67303" w:rsidRDefault="00D67303" w:rsidP="00265B26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lastRenderedPageBreak/>
        <w:t>3.6. Работодатель обязуется предоставить работникам работу по обусловленной трудовыми договорами трудовой функции, обеспечить условия труда, предусмотренные </w:t>
      </w:r>
      <w:r w:rsidRPr="006E56ED">
        <w:rPr>
          <w:rFonts w:eastAsia="Times New Roman" w:cs="Times New Roman"/>
          <w:sz w:val="26"/>
          <w:szCs w:val="26"/>
          <w:lang w:eastAsia="ru-RU"/>
        </w:rPr>
        <w:t>трудовым законодательством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 Российской Федерации и выплачивать работникам заработную плату в полном размере, создавать условия для квалификационного роста.</w:t>
      </w:r>
    </w:p>
    <w:p w:rsidR="001422B1" w:rsidRPr="00D67303" w:rsidRDefault="001422B1" w:rsidP="00265B26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>
        <w:rPr>
          <w:rFonts w:eastAsia="Times New Roman" w:cs="Times New Roman"/>
          <w:color w:val="22272F"/>
          <w:sz w:val="26"/>
          <w:szCs w:val="26"/>
          <w:lang w:eastAsia="ru-RU"/>
        </w:rPr>
        <w:t>3.7. Для определения уровня профессиональной подготовки работников проводится аттестация, порядок и условия проведения которой определены Положением об аттестации (Приложение № 1).</w:t>
      </w:r>
    </w:p>
    <w:p w:rsidR="00D67303" w:rsidRPr="00D67303" w:rsidRDefault="001422B1" w:rsidP="00265B26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>
        <w:rPr>
          <w:rFonts w:eastAsia="Times New Roman" w:cs="Times New Roman"/>
          <w:color w:val="22272F"/>
          <w:sz w:val="26"/>
          <w:szCs w:val="26"/>
          <w:lang w:eastAsia="ru-RU"/>
        </w:rPr>
        <w:t>3.8</w:t>
      </w:r>
      <w:r w:rsidR="00D67303" w:rsidRPr="00D67303">
        <w:rPr>
          <w:rFonts w:eastAsia="Times New Roman" w:cs="Times New Roman"/>
          <w:color w:val="22272F"/>
          <w:sz w:val="26"/>
          <w:szCs w:val="26"/>
          <w:lang w:eastAsia="ru-RU"/>
        </w:rPr>
        <w:t>. Трудов</w:t>
      </w:r>
      <w:r w:rsidR="00FE3B75">
        <w:rPr>
          <w:rFonts w:eastAsia="Times New Roman" w:cs="Times New Roman"/>
          <w:color w:val="22272F"/>
          <w:sz w:val="26"/>
          <w:szCs w:val="26"/>
          <w:lang w:eastAsia="ru-RU"/>
        </w:rPr>
        <w:t>ой договор между работниками и р</w:t>
      </w:r>
      <w:r w:rsidR="00D67303" w:rsidRPr="00D67303">
        <w:rPr>
          <w:rFonts w:eastAsia="Times New Roman" w:cs="Times New Roman"/>
          <w:color w:val="22272F"/>
          <w:sz w:val="26"/>
          <w:szCs w:val="26"/>
          <w:lang w:eastAsia="ru-RU"/>
        </w:rPr>
        <w:t>аботодателем может быть прекращен по основаниям, предусмотренным </w:t>
      </w:r>
      <w:r w:rsidR="00D67303" w:rsidRPr="006E56ED">
        <w:rPr>
          <w:rFonts w:eastAsia="Times New Roman" w:cs="Times New Roman"/>
          <w:sz w:val="26"/>
          <w:szCs w:val="26"/>
          <w:lang w:eastAsia="ru-RU"/>
        </w:rPr>
        <w:t>статьей 77</w:t>
      </w:r>
      <w:r w:rsidR="00D67303" w:rsidRPr="00D67303">
        <w:rPr>
          <w:rFonts w:eastAsia="Times New Roman" w:cs="Times New Roman"/>
          <w:sz w:val="26"/>
          <w:szCs w:val="26"/>
          <w:lang w:eastAsia="ru-RU"/>
        </w:rPr>
        <w:t> </w:t>
      </w:r>
      <w:r w:rsidR="00D67303" w:rsidRPr="00D67303">
        <w:rPr>
          <w:rFonts w:eastAsia="Times New Roman" w:cs="Times New Roman"/>
          <w:color w:val="22272F"/>
          <w:sz w:val="26"/>
          <w:szCs w:val="26"/>
          <w:lang w:eastAsia="ru-RU"/>
        </w:rPr>
        <w:t>ТК РФ.</w:t>
      </w:r>
    </w:p>
    <w:p w:rsidR="00D67303" w:rsidRPr="00D67303" w:rsidRDefault="00D67303" w:rsidP="00265B26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Трудовой договор с дистанционным работником может быть расторгнут по инициативе работодателя в случае, если в период выполнения трудовой функции дистанционно работник без уважительной причины не взаимодействует с работодателем по вопросам, связанным с выполнением трудовой функции, более двух рабочих дней подряд со дня поступления соответствующего запроса работодателя (за исключением случая, если более длительный срок для взаимодействия с работодателем не установлен порядком взаимодействия работодателя и работника).</w:t>
      </w:r>
    </w:p>
    <w:p w:rsidR="00D67303" w:rsidRPr="00D67303" w:rsidRDefault="00D67303" w:rsidP="00265B26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Трудовой договор с работником, выполняющим дистанционную работу на постоянной основе, может быть прекращен в случае изменения работником местности выполнения трудовой функции, если это влечет невозможность исполнения работником обязанностей по трудовому договору на прежних условиях.</w:t>
      </w:r>
    </w:p>
    <w:p w:rsidR="00D67303" w:rsidRDefault="006E56ED" w:rsidP="00265B26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>
        <w:rPr>
          <w:rFonts w:eastAsia="Times New Roman" w:cs="Times New Roman"/>
          <w:color w:val="22272F"/>
          <w:sz w:val="26"/>
          <w:szCs w:val="26"/>
          <w:lang w:eastAsia="ru-RU"/>
        </w:rPr>
        <w:t>3.</w:t>
      </w:r>
      <w:r w:rsidR="001422B1">
        <w:rPr>
          <w:rFonts w:eastAsia="Times New Roman" w:cs="Times New Roman"/>
          <w:color w:val="22272F"/>
          <w:sz w:val="26"/>
          <w:szCs w:val="26"/>
          <w:lang w:eastAsia="ru-RU"/>
        </w:rPr>
        <w:t>9</w:t>
      </w:r>
      <w:r w:rsidR="00D67303" w:rsidRPr="00D67303">
        <w:rPr>
          <w:rFonts w:eastAsia="Times New Roman" w:cs="Times New Roman"/>
          <w:color w:val="22272F"/>
          <w:sz w:val="26"/>
          <w:szCs w:val="26"/>
          <w:lang w:eastAsia="ru-RU"/>
        </w:rPr>
        <w:t>. Работодатель производит записи в трудовые книжки и (или) формирует в электронном виде основную информацию о трудовой деятельности и трудовом стаже каждого работника в соответствии с требованиями действующего законодательства РФ.</w:t>
      </w:r>
    </w:p>
    <w:p w:rsidR="00265B26" w:rsidRPr="00D67303" w:rsidRDefault="00265B26" w:rsidP="00265B26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</w:p>
    <w:p w:rsidR="00D67303" w:rsidRDefault="00D67303" w:rsidP="00265B26">
      <w:pPr>
        <w:spacing w:after="0" w:line="276" w:lineRule="auto"/>
        <w:ind w:firstLine="709"/>
        <w:jc w:val="center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4. Оплата труда</w:t>
      </w:r>
    </w:p>
    <w:p w:rsidR="002F4292" w:rsidRPr="00F2781A" w:rsidRDefault="002F4292" w:rsidP="00265B26">
      <w:pPr>
        <w:pStyle w:val="20"/>
        <w:shd w:val="clear" w:color="auto" w:fill="auto"/>
        <w:tabs>
          <w:tab w:val="left" w:pos="1738"/>
        </w:tabs>
        <w:spacing w:line="276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F2781A">
        <w:rPr>
          <w:color w:val="000000"/>
          <w:sz w:val="26"/>
          <w:szCs w:val="26"/>
          <w:lang w:eastAsia="ru-RU" w:bidi="ru-RU"/>
        </w:rPr>
        <w:t xml:space="preserve">4.1. Стороны определяют, что источниками финансового обеспечения просмотренных настоящим коллективным договором дополнительных </w:t>
      </w:r>
      <w:r w:rsidR="00F2781A">
        <w:rPr>
          <w:color w:val="000000"/>
          <w:sz w:val="26"/>
          <w:szCs w:val="26"/>
          <w:lang w:eastAsia="ru-RU" w:bidi="ru-RU"/>
        </w:rPr>
        <w:t>социально</w:t>
      </w:r>
      <w:r w:rsidRPr="00F2781A">
        <w:rPr>
          <w:color w:val="000000"/>
          <w:sz w:val="26"/>
          <w:szCs w:val="26"/>
          <w:lang w:eastAsia="ru-RU" w:bidi="ru-RU"/>
        </w:rPr>
        <w:t>-трудовых прав и гарантий рабо</w:t>
      </w:r>
      <w:r w:rsidR="00F2781A">
        <w:rPr>
          <w:color w:val="000000"/>
          <w:sz w:val="26"/>
          <w:szCs w:val="26"/>
          <w:lang w:eastAsia="ru-RU" w:bidi="ru-RU"/>
        </w:rPr>
        <w:t>тников являются средства фонда оп</w:t>
      </w:r>
      <w:r w:rsidRPr="00F2781A">
        <w:rPr>
          <w:color w:val="000000"/>
          <w:sz w:val="26"/>
          <w:szCs w:val="26"/>
          <w:lang w:eastAsia="ru-RU" w:bidi="ru-RU"/>
        </w:rPr>
        <w:t>латы труда и внебюджетные средства; мер соци</w:t>
      </w:r>
      <w:r w:rsidR="00F2781A">
        <w:rPr>
          <w:color w:val="000000"/>
          <w:sz w:val="26"/>
          <w:szCs w:val="26"/>
          <w:lang w:eastAsia="ru-RU" w:bidi="ru-RU"/>
        </w:rPr>
        <w:t xml:space="preserve">альной поддержки работников </w:t>
      </w:r>
      <w:r w:rsidR="001A6BC7">
        <w:rPr>
          <w:color w:val="000000"/>
          <w:sz w:val="26"/>
          <w:szCs w:val="26"/>
          <w:lang w:eastAsia="ru-RU" w:bidi="ru-RU"/>
        </w:rPr>
        <w:t>–</w:t>
      </w:r>
      <w:r w:rsidR="00F2781A">
        <w:rPr>
          <w:color w:val="000000"/>
          <w:sz w:val="26"/>
          <w:szCs w:val="26"/>
          <w:lang w:eastAsia="ru-RU" w:bidi="ru-RU"/>
        </w:rPr>
        <w:t xml:space="preserve"> вне</w:t>
      </w:r>
      <w:r w:rsidRPr="00F2781A">
        <w:rPr>
          <w:color w:val="000000"/>
          <w:sz w:val="26"/>
          <w:szCs w:val="26"/>
          <w:lang w:eastAsia="ru-RU" w:bidi="ru-RU"/>
        </w:rPr>
        <w:t>бюджетные средства (средства от п</w:t>
      </w:r>
      <w:r w:rsidR="00F2781A">
        <w:rPr>
          <w:color w:val="000000"/>
          <w:sz w:val="26"/>
          <w:szCs w:val="26"/>
          <w:lang w:eastAsia="ru-RU" w:bidi="ru-RU"/>
        </w:rPr>
        <w:t>риносящей доход деятельности учр</w:t>
      </w:r>
      <w:r w:rsidRPr="00F2781A">
        <w:rPr>
          <w:color w:val="000000"/>
          <w:sz w:val="26"/>
          <w:szCs w:val="26"/>
          <w:lang w:eastAsia="ru-RU" w:bidi="ru-RU"/>
        </w:rPr>
        <w:t>еждения).</w:t>
      </w:r>
    </w:p>
    <w:p w:rsidR="002F4292" w:rsidRPr="00F2781A" w:rsidRDefault="00FE3B75" w:rsidP="00265B26">
      <w:pPr>
        <w:pStyle w:val="20"/>
        <w:shd w:val="clear" w:color="auto" w:fill="auto"/>
        <w:tabs>
          <w:tab w:val="left" w:pos="1738"/>
        </w:tabs>
        <w:spacing w:line="276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4.2. Оплата труда работников у</w:t>
      </w:r>
      <w:r w:rsidR="002F4292" w:rsidRPr="00F2781A">
        <w:rPr>
          <w:color w:val="000000"/>
          <w:sz w:val="26"/>
          <w:szCs w:val="26"/>
          <w:lang w:eastAsia="ru-RU" w:bidi="ru-RU"/>
        </w:rPr>
        <w:t>чреждения</w:t>
      </w:r>
      <w:r w:rsidR="00F2781A">
        <w:rPr>
          <w:color w:val="000000"/>
          <w:sz w:val="26"/>
          <w:szCs w:val="26"/>
          <w:lang w:eastAsia="ru-RU" w:bidi="ru-RU"/>
        </w:rPr>
        <w:t>, включая размеры окладов (дол</w:t>
      </w:r>
      <w:r w:rsidR="002F4292" w:rsidRPr="00F2781A">
        <w:rPr>
          <w:color w:val="000000"/>
          <w:sz w:val="26"/>
          <w:szCs w:val="26"/>
          <w:lang w:eastAsia="ru-RU" w:bidi="ru-RU"/>
        </w:rPr>
        <w:t>жностных окладов), ставки заработной пла</w:t>
      </w:r>
      <w:r w:rsidR="00F2781A">
        <w:rPr>
          <w:color w:val="000000"/>
          <w:sz w:val="26"/>
          <w:szCs w:val="26"/>
          <w:lang w:eastAsia="ru-RU" w:bidi="ru-RU"/>
        </w:rPr>
        <w:t>ты, выплаты компенсационного и стимули</w:t>
      </w:r>
      <w:r w:rsidR="002F4292" w:rsidRPr="00F2781A">
        <w:rPr>
          <w:color w:val="000000"/>
          <w:sz w:val="26"/>
          <w:szCs w:val="26"/>
          <w:lang w:eastAsia="ru-RU" w:bidi="ru-RU"/>
        </w:rPr>
        <w:t>рующего характера, повышающие коэффициенты, ус</w:t>
      </w:r>
      <w:r w:rsidR="00F2781A">
        <w:rPr>
          <w:color w:val="000000"/>
          <w:sz w:val="26"/>
          <w:szCs w:val="26"/>
          <w:lang w:eastAsia="ru-RU" w:bidi="ru-RU"/>
        </w:rPr>
        <w:t>танавливается и осуществ</w:t>
      </w:r>
      <w:r w:rsidR="002F4292" w:rsidRPr="00F2781A">
        <w:rPr>
          <w:color w:val="000000"/>
          <w:sz w:val="26"/>
          <w:szCs w:val="26"/>
          <w:lang w:eastAsia="ru-RU" w:bidi="ru-RU"/>
        </w:rPr>
        <w:t>ляется на основании Отраслевого согл</w:t>
      </w:r>
      <w:r w:rsidR="00F2781A">
        <w:rPr>
          <w:color w:val="000000"/>
          <w:sz w:val="26"/>
          <w:szCs w:val="26"/>
          <w:lang w:eastAsia="ru-RU" w:bidi="ru-RU"/>
        </w:rPr>
        <w:t>ашения и Положения об оплате тру</w:t>
      </w:r>
      <w:r w:rsidR="002F4292" w:rsidRPr="00F2781A">
        <w:rPr>
          <w:color w:val="000000"/>
          <w:sz w:val="26"/>
          <w:szCs w:val="26"/>
          <w:lang w:eastAsia="ru-RU" w:bidi="ru-RU"/>
        </w:rPr>
        <w:t xml:space="preserve">да </w:t>
      </w:r>
      <w:r>
        <w:rPr>
          <w:color w:val="000000"/>
          <w:sz w:val="26"/>
          <w:szCs w:val="26"/>
          <w:lang w:eastAsia="ru-RU" w:bidi="ru-RU"/>
        </w:rPr>
        <w:t>у</w:t>
      </w:r>
      <w:r w:rsidR="002F4292" w:rsidRPr="00F2781A">
        <w:rPr>
          <w:color w:val="000000"/>
          <w:sz w:val="26"/>
          <w:szCs w:val="26"/>
          <w:lang w:eastAsia="ru-RU" w:bidi="ru-RU"/>
        </w:rPr>
        <w:t>чреждения.</w:t>
      </w:r>
    </w:p>
    <w:p w:rsidR="002F4292" w:rsidRPr="00F2781A" w:rsidRDefault="00FE3B75" w:rsidP="00265B26">
      <w:pPr>
        <w:pStyle w:val="20"/>
        <w:shd w:val="clear" w:color="auto" w:fill="auto"/>
        <w:tabs>
          <w:tab w:val="left" w:pos="173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4.3. Оплата труда каждого р</w:t>
      </w:r>
      <w:r w:rsidR="002F4292" w:rsidRPr="00F2781A">
        <w:rPr>
          <w:color w:val="000000"/>
          <w:sz w:val="26"/>
          <w:szCs w:val="26"/>
          <w:lang w:eastAsia="ru-RU" w:bidi="ru-RU"/>
        </w:rPr>
        <w:t>аботника з</w:t>
      </w:r>
      <w:r w:rsidR="00F2781A">
        <w:rPr>
          <w:color w:val="000000"/>
          <w:sz w:val="26"/>
          <w:szCs w:val="26"/>
          <w:lang w:eastAsia="ru-RU" w:bidi="ru-RU"/>
        </w:rPr>
        <w:t xml:space="preserve">ависит от его квалификации, сложности </w:t>
      </w:r>
      <w:r w:rsidR="002F4292" w:rsidRPr="00F2781A">
        <w:rPr>
          <w:color w:val="000000"/>
          <w:sz w:val="26"/>
          <w:szCs w:val="26"/>
          <w:lang w:eastAsia="ru-RU" w:bidi="ru-RU"/>
        </w:rPr>
        <w:t>выполняемой работы, количества и качества затраченного труда.</w:t>
      </w:r>
    </w:p>
    <w:p w:rsidR="002F4292" w:rsidRPr="00F2781A" w:rsidRDefault="002F4292" w:rsidP="00265B26">
      <w:pPr>
        <w:pStyle w:val="20"/>
        <w:shd w:val="clear" w:color="auto" w:fill="auto"/>
        <w:tabs>
          <w:tab w:val="left" w:pos="1738"/>
        </w:tabs>
        <w:spacing w:line="276" w:lineRule="auto"/>
        <w:ind w:firstLine="709"/>
        <w:jc w:val="both"/>
        <w:rPr>
          <w:sz w:val="26"/>
          <w:szCs w:val="26"/>
        </w:rPr>
      </w:pPr>
      <w:r w:rsidRPr="00F2781A">
        <w:rPr>
          <w:color w:val="000000"/>
          <w:sz w:val="26"/>
          <w:szCs w:val="26"/>
          <w:lang w:eastAsia="ru-RU" w:bidi="ru-RU"/>
        </w:rPr>
        <w:t xml:space="preserve">4.4. Размер заработной платы директора </w:t>
      </w:r>
      <w:r w:rsidR="00FE3B75">
        <w:rPr>
          <w:color w:val="000000"/>
          <w:sz w:val="26"/>
          <w:szCs w:val="26"/>
          <w:lang w:eastAsia="ru-RU" w:bidi="ru-RU"/>
        </w:rPr>
        <w:t>у</w:t>
      </w:r>
      <w:r w:rsidR="00F2781A">
        <w:rPr>
          <w:color w:val="000000"/>
          <w:sz w:val="26"/>
          <w:szCs w:val="26"/>
          <w:lang w:eastAsia="ru-RU" w:bidi="ru-RU"/>
        </w:rPr>
        <w:t>чреждения устанавливается в труд</w:t>
      </w:r>
      <w:r w:rsidRPr="00F2781A">
        <w:rPr>
          <w:color w:val="000000"/>
          <w:sz w:val="26"/>
          <w:szCs w:val="26"/>
          <w:lang w:eastAsia="ru-RU" w:bidi="ru-RU"/>
        </w:rPr>
        <w:t>овом договоре исходя из утвержденн</w:t>
      </w:r>
      <w:r w:rsidR="00F2781A">
        <w:rPr>
          <w:color w:val="000000"/>
          <w:sz w:val="26"/>
          <w:szCs w:val="26"/>
          <w:lang w:eastAsia="ru-RU" w:bidi="ru-RU"/>
        </w:rPr>
        <w:t>ых качественных показателей деят</w:t>
      </w:r>
      <w:r w:rsidRPr="00F2781A">
        <w:rPr>
          <w:color w:val="000000"/>
          <w:sz w:val="26"/>
          <w:szCs w:val="26"/>
          <w:lang w:eastAsia="ru-RU" w:bidi="ru-RU"/>
        </w:rPr>
        <w:t>ельности и порядка отнесения учреждений к группам по оплате труда</w:t>
      </w:r>
      <w:r w:rsidR="00F2781A">
        <w:rPr>
          <w:sz w:val="26"/>
          <w:szCs w:val="26"/>
        </w:rPr>
        <w:t xml:space="preserve"> </w:t>
      </w:r>
      <w:r w:rsidR="00FE3B75">
        <w:rPr>
          <w:sz w:val="26"/>
          <w:szCs w:val="26"/>
        </w:rPr>
        <w:t>р</w:t>
      </w:r>
      <w:r w:rsidR="00F2781A">
        <w:rPr>
          <w:color w:val="000000"/>
          <w:sz w:val="26"/>
          <w:szCs w:val="26"/>
          <w:lang w:eastAsia="ru-RU" w:bidi="ru-RU"/>
        </w:rPr>
        <w:t>уководителей</w:t>
      </w:r>
      <w:r w:rsidRPr="00F2781A">
        <w:rPr>
          <w:color w:val="000000"/>
          <w:sz w:val="26"/>
          <w:szCs w:val="26"/>
          <w:lang w:eastAsia="ru-RU" w:bidi="ru-RU"/>
        </w:rPr>
        <w:t xml:space="preserve">, а также сложности выполняемых заданий, итогов работы </w:t>
      </w:r>
      <w:r w:rsidR="00FE3B75">
        <w:rPr>
          <w:color w:val="000000"/>
          <w:sz w:val="26"/>
          <w:szCs w:val="26"/>
          <w:lang w:eastAsia="ru-RU" w:bidi="ru-RU"/>
        </w:rPr>
        <w:t>у</w:t>
      </w:r>
      <w:r w:rsidR="00F2781A">
        <w:rPr>
          <w:color w:val="000000"/>
          <w:sz w:val="26"/>
          <w:szCs w:val="26"/>
          <w:lang w:eastAsia="ru-RU" w:bidi="ru-RU"/>
        </w:rPr>
        <w:t>чреждения</w:t>
      </w:r>
      <w:r w:rsidRPr="00F2781A">
        <w:rPr>
          <w:color w:val="000000"/>
          <w:sz w:val="26"/>
          <w:szCs w:val="26"/>
          <w:lang w:eastAsia="ru-RU" w:bidi="ru-RU"/>
        </w:rPr>
        <w:t>.</w:t>
      </w:r>
    </w:p>
    <w:p w:rsidR="002F4292" w:rsidRPr="00F2781A" w:rsidRDefault="002F4292" w:rsidP="00265B26">
      <w:pPr>
        <w:pStyle w:val="20"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 w:rsidRPr="00F2781A">
        <w:rPr>
          <w:color w:val="000000"/>
          <w:sz w:val="26"/>
          <w:szCs w:val="26"/>
          <w:lang w:eastAsia="ru-RU" w:bidi="ru-RU"/>
        </w:rPr>
        <w:lastRenderedPageBreak/>
        <w:t>Оплата труда работников учреждения о</w:t>
      </w:r>
      <w:r w:rsidR="00F2781A">
        <w:rPr>
          <w:color w:val="000000"/>
          <w:sz w:val="26"/>
          <w:szCs w:val="26"/>
          <w:lang w:eastAsia="ru-RU" w:bidi="ru-RU"/>
        </w:rPr>
        <w:t xml:space="preserve">пределяется трудовым договором, исходя </w:t>
      </w:r>
      <w:r w:rsidRPr="00F2781A">
        <w:rPr>
          <w:color w:val="000000"/>
          <w:sz w:val="26"/>
          <w:szCs w:val="26"/>
          <w:lang w:eastAsia="ru-RU" w:bidi="ru-RU"/>
        </w:rPr>
        <w:t>из условий, результативности труда, осо</w:t>
      </w:r>
      <w:r w:rsidR="00FE3B75">
        <w:rPr>
          <w:color w:val="000000"/>
          <w:sz w:val="26"/>
          <w:szCs w:val="26"/>
          <w:lang w:eastAsia="ru-RU" w:bidi="ru-RU"/>
        </w:rPr>
        <w:t>бенностей деятельности у</w:t>
      </w:r>
      <w:r w:rsidR="00F2781A">
        <w:rPr>
          <w:color w:val="000000"/>
          <w:sz w:val="26"/>
          <w:szCs w:val="26"/>
          <w:lang w:eastAsia="ru-RU" w:bidi="ru-RU"/>
        </w:rPr>
        <w:t>чреждения</w:t>
      </w:r>
      <w:r w:rsidRPr="00F2781A">
        <w:rPr>
          <w:color w:val="000000"/>
          <w:sz w:val="26"/>
          <w:szCs w:val="26"/>
          <w:lang w:eastAsia="ru-RU" w:bidi="ru-RU"/>
        </w:rPr>
        <w:t xml:space="preserve"> и работника, в соответствии с установленной системой оплаты труда.</w:t>
      </w:r>
    </w:p>
    <w:p w:rsidR="00F2781A" w:rsidRPr="00F2781A" w:rsidRDefault="00F2781A" w:rsidP="00265B26">
      <w:pPr>
        <w:pStyle w:val="20"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4.5. </w:t>
      </w:r>
      <w:r w:rsidR="002F4292" w:rsidRPr="00F2781A">
        <w:rPr>
          <w:color w:val="000000"/>
          <w:sz w:val="26"/>
          <w:szCs w:val="26"/>
          <w:lang w:eastAsia="ru-RU" w:bidi="ru-RU"/>
        </w:rPr>
        <w:t xml:space="preserve">Месячная заработная плата работника, отработавшего за этот период </w:t>
      </w:r>
      <w:r>
        <w:rPr>
          <w:color w:val="000000"/>
          <w:sz w:val="26"/>
          <w:szCs w:val="26"/>
          <w:lang w:eastAsia="ru-RU" w:bidi="ru-RU"/>
        </w:rPr>
        <w:t xml:space="preserve">норму </w:t>
      </w:r>
      <w:r w:rsidR="002F4292" w:rsidRPr="00F2781A">
        <w:rPr>
          <w:color w:val="000000"/>
          <w:sz w:val="26"/>
          <w:szCs w:val="26"/>
          <w:lang w:eastAsia="ru-RU" w:bidi="ru-RU"/>
        </w:rPr>
        <w:t>рабочего времени и качественно выполнившего н</w:t>
      </w:r>
      <w:r>
        <w:rPr>
          <w:color w:val="000000"/>
          <w:sz w:val="26"/>
          <w:szCs w:val="26"/>
          <w:lang w:eastAsia="ru-RU" w:bidi="ru-RU"/>
        </w:rPr>
        <w:t>ормы труда (трудовые обязанности</w:t>
      </w:r>
      <w:r w:rsidR="002F4292" w:rsidRPr="00F2781A">
        <w:rPr>
          <w:color w:val="000000"/>
          <w:sz w:val="26"/>
          <w:szCs w:val="26"/>
          <w:lang w:eastAsia="ru-RU" w:bidi="ru-RU"/>
        </w:rPr>
        <w:t>), не может быть ниже размера минимальной заработной платы,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F2781A">
        <w:rPr>
          <w:color w:val="000000"/>
          <w:sz w:val="26"/>
          <w:szCs w:val="26"/>
          <w:lang w:eastAsia="ru-RU" w:bidi="ru-RU"/>
        </w:rPr>
        <w:t>установленной в региональном соглашении о минимальной заработной плате в Новосибирской области.</w:t>
      </w:r>
    </w:p>
    <w:p w:rsidR="00F2781A" w:rsidRPr="00F2781A" w:rsidRDefault="00F2781A" w:rsidP="00265B26">
      <w:pPr>
        <w:pStyle w:val="20"/>
        <w:shd w:val="clear" w:color="auto" w:fill="auto"/>
        <w:tabs>
          <w:tab w:val="left" w:pos="124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4.6. </w:t>
      </w:r>
      <w:r w:rsidRPr="00F2781A">
        <w:rPr>
          <w:color w:val="000000"/>
          <w:sz w:val="26"/>
          <w:szCs w:val="26"/>
          <w:lang w:eastAsia="ru-RU" w:bidi="ru-RU"/>
        </w:rPr>
        <w:t xml:space="preserve">Коллективный договор предусматривает единые принципы оплаты </w:t>
      </w:r>
      <w:r w:rsidR="00092F91">
        <w:rPr>
          <w:color w:val="000000"/>
          <w:sz w:val="26"/>
          <w:szCs w:val="26"/>
          <w:lang w:eastAsia="ru-RU" w:bidi="ru-RU"/>
        </w:rPr>
        <w:t>труда</w:t>
      </w:r>
      <w:r w:rsidRPr="00F2781A">
        <w:rPr>
          <w:color w:val="000000"/>
          <w:sz w:val="26"/>
          <w:szCs w:val="26"/>
          <w:lang w:bidi="en-US"/>
        </w:rPr>
        <w:t xml:space="preserve"> </w:t>
      </w:r>
      <w:r w:rsidR="00FE3B75">
        <w:rPr>
          <w:color w:val="000000"/>
          <w:sz w:val="26"/>
          <w:szCs w:val="26"/>
          <w:lang w:eastAsia="ru-RU" w:bidi="ru-RU"/>
        </w:rPr>
        <w:t>работников у</w:t>
      </w:r>
      <w:r w:rsidRPr="00F2781A">
        <w:rPr>
          <w:color w:val="000000"/>
          <w:sz w:val="26"/>
          <w:szCs w:val="26"/>
          <w:lang w:eastAsia="ru-RU" w:bidi="ru-RU"/>
        </w:rPr>
        <w:t>чреждения на основе должностн</w:t>
      </w:r>
      <w:r w:rsidR="00092F91">
        <w:rPr>
          <w:color w:val="000000"/>
          <w:sz w:val="26"/>
          <w:szCs w:val="26"/>
          <w:lang w:eastAsia="ru-RU" w:bidi="ru-RU"/>
        </w:rPr>
        <w:t>ых окладов (окладов), выплат ком</w:t>
      </w:r>
      <w:r w:rsidRPr="00F2781A">
        <w:rPr>
          <w:color w:val="000000"/>
          <w:sz w:val="26"/>
          <w:szCs w:val="26"/>
          <w:lang w:eastAsia="ru-RU" w:bidi="ru-RU"/>
        </w:rPr>
        <w:t xml:space="preserve">пенсационного и стимулирующего характера, оплаты труда по районному </w:t>
      </w:r>
      <w:r w:rsidR="00092F91">
        <w:rPr>
          <w:color w:val="000000"/>
          <w:sz w:val="26"/>
          <w:szCs w:val="26"/>
          <w:lang w:eastAsia="ru-RU" w:bidi="ru-RU"/>
        </w:rPr>
        <w:t>коэф</w:t>
      </w:r>
      <w:r w:rsidRPr="00F2781A">
        <w:rPr>
          <w:color w:val="000000"/>
          <w:sz w:val="26"/>
          <w:szCs w:val="26"/>
          <w:lang w:eastAsia="ru-RU" w:bidi="ru-RU"/>
        </w:rPr>
        <w:t xml:space="preserve">фициенту, в пределах базовых фондов оплаты труда, утверждаемых </w:t>
      </w:r>
      <w:r w:rsidR="00092F91">
        <w:rPr>
          <w:color w:val="000000"/>
          <w:sz w:val="26"/>
          <w:szCs w:val="26"/>
          <w:lang w:eastAsia="ru-RU" w:bidi="ru-RU"/>
        </w:rPr>
        <w:t>М</w:t>
      </w:r>
      <w:r w:rsidRPr="00F2781A">
        <w:rPr>
          <w:color w:val="000000"/>
          <w:sz w:val="26"/>
          <w:szCs w:val="26"/>
          <w:lang w:eastAsia="ru-RU" w:bidi="ru-RU"/>
        </w:rPr>
        <w:t xml:space="preserve">инистерством </w:t>
      </w:r>
      <w:r w:rsidR="00092F91">
        <w:rPr>
          <w:color w:val="000000"/>
          <w:sz w:val="26"/>
          <w:szCs w:val="26"/>
          <w:lang w:eastAsia="ru-RU" w:bidi="ru-RU"/>
        </w:rPr>
        <w:t xml:space="preserve">труда и </w:t>
      </w:r>
      <w:r w:rsidRPr="00F2781A">
        <w:rPr>
          <w:color w:val="000000"/>
          <w:sz w:val="26"/>
          <w:szCs w:val="26"/>
          <w:lang w:eastAsia="ru-RU" w:bidi="ru-RU"/>
        </w:rPr>
        <w:t>социального развития Новосибирской области.</w:t>
      </w:r>
    </w:p>
    <w:p w:rsidR="00F2781A" w:rsidRPr="00F2781A" w:rsidRDefault="00F2781A" w:rsidP="00265B26">
      <w:pPr>
        <w:pStyle w:val="20"/>
        <w:shd w:val="clear" w:color="auto" w:fill="auto"/>
        <w:tabs>
          <w:tab w:val="left" w:pos="1262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4.7 </w:t>
      </w:r>
      <w:r w:rsidRPr="00F2781A">
        <w:rPr>
          <w:color w:val="000000"/>
          <w:sz w:val="26"/>
          <w:szCs w:val="26"/>
          <w:lang w:eastAsia="ru-RU" w:bidi="ru-RU"/>
        </w:rPr>
        <w:t>Работодатель обязуется:</w:t>
      </w:r>
    </w:p>
    <w:p w:rsidR="00F2781A" w:rsidRPr="00F2781A" w:rsidRDefault="00092F91" w:rsidP="00265B26">
      <w:pPr>
        <w:pStyle w:val="20"/>
        <w:shd w:val="clear" w:color="auto" w:fill="auto"/>
        <w:tabs>
          <w:tab w:val="left" w:pos="1002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а) </w:t>
      </w:r>
      <w:r w:rsidR="00F2781A" w:rsidRPr="00F2781A">
        <w:rPr>
          <w:color w:val="000000"/>
          <w:sz w:val="26"/>
          <w:szCs w:val="26"/>
          <w:lang w:eastAsia="ru-RU" w:bidi="ru-RU"/>
        </w:rPr>
        <w:t>оплачивать сверхурочную работу за первые два часа в п</w:t>
      </w:r>
      <w:r w:rsidR="00F2781A">
        <w:rPr>
          <w:color w:val="000000"/>
          <w:sz w:val="26"/>
          <w:szCs w:val="26"/>
          <w:lang w:eastAsia="ru-RU" w:bidi="ru-RU"/>
        </w:rPr>
        <w:t>олуторном, а за по</w:t>
      </w:r>
      <w:r w:rsidR="00F2781A" w:rsidRPr="00F2781A">
        <w:rPr>
          <w:color w:val="000000"/>
          <w:sz w:val="26"/>
          <w:szCs w:val="26"/>
          <w:lang w:eastAsia="ru-RU" w:bidi="ru-RU"/>
        </w:rPr>
        <w:t xml:space="preserve">следующие часы </w:t>
      </w:r>
      <w:r w:rsidR="001A6BC7">
        <w:rPr>
          <w:color w:val="000000"/>
          <w:sz w:val="26"/>
          <w:szCs w:val="26"/>
          <w:lang w:eastAsia="ru-RU" w:bidi="ru-RU"/>
        </w:rPr>
        <w:t>–</w:t>
      </w:r>
      <w:r w:rsidR="00F2781A" w:rsidRPr="00F2781A">
        <w:rPr>
          <w:color w:val="000000"/>
          <w:sz w:val="26"/>
          <w:szCs w:val="26"/>
          <w:lang w:eastAsia="ru-RU" w:bidi="ru-RU"/>
        </w:rPr>
        <w:t xml:space="preserve"> в двойном размере;</w:t>
      </w:r>
    </w:p>
    <w:p w:rsidR="00F2781A" w:rsidRPr="00F2781A" w:rsidRDefault="00092F91" w:rsidP="00265B26">
      <w:pPr>
        <w:pStyle w:val="20"/>
        <w:shd w:val="clear" w:color="auto" w:fill="auto"/>
        <w:tabs>
          <w:tab w:val="left" w:pos="97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б) </w:t>
      </w:r>
      <w:r w:rsidR="00F2781A" w:rsidRPr="00F2781A">
        <w:rPr>
          <w:color w:val="000000"/>
          <w:sz w:val="26"/>
          <w:szCs w:val="26"/>
          <w:lang w:eastAsia="ru-RU" w:bidi="ru-RU"/>
        </w:rPr>
        <w:t>осуществлять доплату за работу в ночное время (с 22 до 06 часов) в размере не менее 20% должностного оклада (оклада), рассчитанного за час заботы, за каждый час работы в ночное время;</w:t>
      </w:r>
    </w:p>
    <w:p w:rsidR="00F2781A" w:rsidRPr="00F2781A" w:rsidRDefault="00092F91" w:rsidP="00265B26">
      <w:pPr>
        <w:pStyle w:val="20"/>
        <w:shd w:val="clear" w:color="auto" w:fill="auto"/>
        <w:tabs>
          <w:tab w:val="left" w:pos="1122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в) </w:t>
      </w:r>
      <w:r w:rsidR="00F2781A" w:rsidRPr="00F2781A">
        <w:rPr>
          <w:color w:val="000000"/>
          <w:sz w:val="26"/>
          <w:szCs w:val="26"/>
          <w:lang w:eastAsia="ru-RU" w:bidi="ru-RU"/>
        </w:rPr>
        <w:t xml:space="preserve">оплачивать работу в выходные и нерабочие праздничные дни, в размере </w:t>
      </w:r>
      <w:r>
        <w:rPr>
          <w:color w:val="000000"/>
          <w:sz w:val="26"/>
          <w:szCs w:val="26"/>
          <w:lang w:eastAsia="ru-RU" w:bidi="ru-RU"/>
        </w:rPr>
        <w:t xml:space="preserve">не </w:t>
      </w:r>
      <w:r w:rsidR="00F2781A" w:rsidRPr="00F2781A">
        <w:rPr>
          <w:color w:val="000000"/>
          <w:sz w:val="26"/>
          <w:szCs w:val="26"/>
          <w:lang w:eastAsia="ru-RU" w:bidi="ru-RU"/>
        </w:rPr>
        <w:t>менее одинарной дневной, или часовой ставки (части оклада (должностного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>ок</w:t>
      </w:r>
      <w:r w:rsidR="00F2781A" w:rsidRPr="00F2781A">
        <w:rPr>
          <w:color w:val="000000"/>
          <w:sz w:val="26"/>
          <w:szCs w:val="26"/>
          <w:lang w:eastAsia="ru-RU" w:bidi="ru-RU"/>
        </w:rPr>
        <w:t>лада) за день или час работы) сверх оклада (дол</w:t>
      </w:r>
      <w:r>
        <w:rPr>
          <w:color w:val="000000"/>
          <w:sz w:val="26"/>
          <w:szCs w:val="26"/>
          <w:lang w:eastAsia="ru-RU" w:bidi="ru-RU"/>
        </w:rPr>
        <w:t>жностного оклада), если работа в</w:t>
      </w:r>
      <w:r w:rsidR="00F2781A" w:rsidRPr="00F2781A">
        <w:rPr>
          <w:color w:val="000000"/>
          <w:sz w:val="26"/>
          <w:szCs w:val="26"/>
          <w:lang w:eastAsia="ru-RU" w:bidi="ru-RU"/>
        </w:rPr>
        <w:t xml:space="preserve"> выходной или нерабочий праздничный день производилась в пределах месячной </w:t>
      </w:r>
      <w:r>
        <w:rPr>
          <w:color w:val="000000"/>
          <w:sz w:val="26"/>
          <w:szCs w:val="26"/>
          <w:lang w:eastAsia="ru-RU" w:bidi="ru-RU"/>
        </w:rPr>
        <w:t xml:space="preserve">нормы </w:t>
      </w:r>
      <w:r w:rsidR="00F2781A" w:rsidRPr="00F2781A">
        <w:rPr>
          <w:color w:val="000000"/>
          <w:sz w:val="26"/>
          <w:szCs w:val="26"/>
          <w:lang w:eastAsia="ru-RU" w:bidi="ru-RU"/>
        </w:rPr>
        <w:t>рабочего времени, и в размере не мене</w:t>
      </w:r>
      <w:r>
        <w:rPr>
          <w:color w:val="000000"/>
          <w:sz w:val="26"/>
          <w:szCs w:val="26"/>
          <w:lang w:eastAsia="ru-RU" w:bidi="ru-RU"/>
        </w:rPr>
        <w:t>е двойной дневной или часовой ст</w:t>
      </w:r>
      <w:r w:rsidR="00F2781A" w:rsidRPr="00F2781A">
        <w:rPr>
          <w:color w:val="000000"/>
          <w:sz w:val="26"/>
          <w:szCs w:val="26"/>
          <w:lang w:eastAsia="ru-RU" w:bidi="ru-RU"/>
        </w:rPr>
        <w:t>авки (части оклада (должностного оклада) за день</w:t>
      </w:r>
      <w:r>
        <w:rPr>
          <w:color w:val="000000"/>
          <w:sz w:val="26"/>
          <w:szCs w:val="26"/>
          <w:lang w:eastAsia="ru-RU" w:bidi="ru-RU"/>
        </w:rPr>
        <w:t xml:space="preserve"> или час работы) сверх оклада (</w:t>
      </w:r>
      <w:r w:rsidR="00F2781A" w:rsidRPr="00F2781A">
        <w:rPr>
          <w:color w:val="000000"/>
          <w:sz w:val="26"/>
          <w:szCs w:val="26"/>
          <w:lang w:eastAsia="ru-RU" w:bidi="ru-RU"/>
        </w:rPr>
        <w:t>должностного оклада), если работа прои</w:t>
      </w:r>
      <w:r>
        <w:rPr>
          <w:color w:val="000000"/>
          <w:sz w:val="26"/>
          <w:szCs w:val="26"/>
          <w:lang w:eastAsia="ru-RU" w:bidi="ru-RU"/>
        </w:rPr>
        <w:t>зводилась сверх месячной нормы рабочего</w:t>
      </w:r>
      <w:r w:rsidR="00F2781A" w:rsidRPr="00F2781A">
        <w:rPr>
          <w:color w:val="000000"/>
          <w:sz w:val="26"/>
          <w:szCs w:val="26"/>
          <w:lang w:eastAsia="ru-RU" w:bidi="ru-RU"/>
        </w:rPr>
        <w:t xml:space="preserve"> времени.</w:t>
      </w:r>
    </w:p>
    <w:p w:rsidR="00F2781A" w:rsidRPr="00F2781A" w:rsidRDefault="00F2781A" w:rsidP="00265B26">
      <w:pPr>
        <w:pStyle w:val="20"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 w:rsidRPr="00F2781A">
        <w:rPr>
          <w:color w:val="000000"/>
          <w:sz w:val="26"/>
          <w:szCs w:val="26"/>
          <w:lang w:eastAsia="ru-RU" w:bidi="ru-RU"/>
        </w:rPr>
        <w:t xml:space="preserve">По желанию работника, работавшего в выходной или нерабочий праздничный день, ему может быть предоставлен </w:t>
      </w:r>
      <w:r w:rsidR="00092F91">
        <w:rPr>
          <w:color w:val="000000"/>
          <w:sz w:val="26"/>
          <w:szCs w:val="26"/>
          <w:lang w:eastAsia="ru-RU" w:bidi="ru-RU"/>
        </w:rPr>
        <w:t>другой день отдыха. В этом слу</w:t>
      </w:r>
      <w:r w:rsidRPr="00F2781A">
        <w:rPr>
          <w:color w:val="000000"/>
          <w:sz w:val="26"/>
          <w:szCs w:val="26"/>
          <w:lang w:eastAsia="ru-RU" w:bidi="ru-RU"/>
        </w:rPr>
        <w:t>чае работа в нерабочий праздничный день или в выходной оплачивается в одинарном размере, а день отдыха оплате не подлежит;</w:t>
      </w:r>
    </w:p>
    <w:p w:rsidR="00F2781A" w:rsidRPr="00F2781A" w:rsidRDefault="00092F91" w:rsidP="00265B26">
      <w:pPr>
        <w:pStyle w:val="20"/>
        <w:shd w:val="clear" w:color="auto" w:fill="auto"/>
        <w:tabs>
          <w:tab w:val="left" w:pos="96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г) </w:t>
      </w:r>
      <w:r w:rsidR="00F2781A" w:rsidRPr="00F2781A">
        <w:rPr>
          <w:color w:val="000000"/>
          <w:sz w:val="26"/>
          <w:szCs w:val="26"/>
          <w:lang w:eastAsia="ru-RU" w:bidi="ru-RU"/>
        </w:rPr>
        <w:t>выплачивать заработную плату не реже чем каждые полмесяца в следующие сроки:</w:t>
      </w:r>
    </w:p>
    <w:p w:rsidR="003245C2" w:rsidRDefault="00092F91" w:rsidP="00265B26">
      <w:pPr>
        <w:pStyle w:val="20"/>
        <w:shd w:val="clear" w:color="auto" w:fill="auto"/>
        <w:spacing w:line="276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F2781A" w:rsidRPr="00F2781A">
        <w:rPr>
          <w:color w:val="000000"/>
          <w:sz w:val="26"/>
          <w:szCs w:val="26"/>
          <w:lang w:eastAsia="ru-RU" w:bidi="ru-RU"/>
        </w:rPr>
        <w:t xml:space="preserve">первой половины заработной платы </w:t>
      </w:r>
      <w:r w:rsidR="001A6BC7">
        <w:rPr>
          <w:color w:val="000000"/>
          <w:sz w:val="26"/>
          <w:szCs w:val="26"/>
          <w:lang w:eastAsia="ru-RU" w:bidi="ru-RU"/>
        </w:rPr>
        <w:t>–</w:t>
      </w:r>
      <w:r w:rsidR="00F2781A" w:rsidRPr="00F2781A">
        <w:rPr>
          <w:color w:val="000000"/>
          <w:sz w:val="26"/>
          <w:szCs w:val="26"/>
          <w:lang w:eastAsia="ru-RU" w:bidi="ru-RU"/>
        </w:rPr>
        <w:t xml:space="preserve"> 15 числ</w:t>
      </w:r>
      <w:r w:rsidR="003245C2">
        <w:rPr>
          <w:color w:val="000000"/>
          <w:sz w:val="26"/>
          <w:szCs w:val="26"/>
          <w:lang w:eastAsia="ru-RU" w:bidi="ru-RU"/>
        </w:rPr>
        <w:t>о текущего месяца.</w:t>
      </w:r>
      <w:r>
        <w:rPr>
          <w:color w:val="000000"/>
          <w:sz w:val="26"/>
          <w:szCs w:val="26"/>
          <w:lang w:eastAsia="ru-RU" w:bidi="ru-RU"/>
        </w:rPr>
        <w:t xml:space="preserve"> </w:t>
      </w:r>
    </w:p>
    <w:p w:rsidR="003245C2" w:rsidRDefault="00092F91" w:rsidP="00265B26">
      <w:pPr>
        <w:pStyle w:val="20"/>
        <w:shd w:val="clear" w:color="auto" w:fill="auto"/>
        <w:spacing w:line="276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F2781A" w:rsidRPr="00F2781A">
        <w:rPr>
          <w:color w:val="000000"/>
          <w:sz w:val="26"/>
          <w:szCs w:val="26"/>
          <w:lang w:eastAsia="ru-RU" w:bidi="ru-RU"/>
        </w:rPr>
        <w:t xml:space="preserve">второй половины заработной платы </w:t>
      </w:r>
      <w:r w:rsidR="001A6BC7">
        <w:rPr>
          <w:color w:val="000000"/>
          <w:sz w:val="26"/>
          <w:szCs w:val="26"/>
          <w:lang w:eastAsia="ru-RU" w:bidi="ru-RU"/>
        </w:rPr>
        <w:t>–</w:t>
      </w:r>
      <w:r w:rsidR="003245C2">
        <w:rPr>
          <w:color w:val="000000"/>
          <w:sz w:val="26"/>
          <w:szCs w:val="26"/>
          <w:lang w:eastAsia="ru-RU" w:bidi="ru-RU"/>
        </w:rPr>
        <w:t xml:space="preserve"> 30 число текущего месяца.</w:t>
      </w:r>
    </w:p>
    <w:p w:rsidR="00F2781A" w:rsidRPr="00F2781A" w:rsidRDefault="00F2781A" w:rsidP="00265B26">
      <w:pPr>
        <w:pStyle w:val="20"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 w:rsidRPr="00F2781A">
        <w:rPr>
          <w:color w:val="000000"/>
          <w:sz w:val="26"/>
          <w:szCs w:val="26"/>
          <w:lang w:eastAsia="ru-RU" w:bidi="ru-RU"/>
        </w:rPr>
        <w:t>При совпадении дня выплаты с выходным или нерабочим праздничным днём выплата заработной платы производится накануне этого дня.</w:t>
      </w:r>
    </w:p>
    <w:p w:rsidR="00F2781A" w:rsidRPr="00F2781A" w:rsidRDefault="00F2781A" w:rsidP="00265B26">
      <w:pPr>
        <w:pStyle w:val="20"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 w:rsidRPr="00F2781A">
        <w:rPr>
          <w:color w:val="000000"/>
          <w:sz w:val="26"/>
          <w:szCs w:val="26"/>
          <w:lang w:eastAsia="ru-RU" w:bidi="ru-RU"/>
        </w:rPr>
        <w:t>Выплата считается совершенной при фактическом поступлении заработной платы на счет работника.</w:t>
      </w:r>
    </w:p>
    <w:p w:rsidR="00F2781A" w:rsidRPr="00F2781A" w:rsidRDefault="001A6BC7" w:rsidP="00FE3B75">
      <w:pPr>
        <w:pStyle w:val="20"/>
        <w:shd w:val="clear" w:color="auto" w:fill="auto"/>
        <w:tabs>
          <w:tab w:val="left" w:pos="96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Д</w:t>
      </w:r>
      <w:r w:rsidR="00092F91">
        <w:rPr>
          <w:color w:val="000000"/>
          <w:sz w:val="26"/>
          <w:szCs w:val="26"/>
          <w:lang w:eastAsia="ru-RU" w:bidi="ru-RU"/>
        </w:rPr>
        <w:t xml:space="preserve">) </w:t>
      </w:r>
      <w:r w:rsidR="00F2781A" w:rsidRPr="00F2781A">
        <w:rPr>
          <w:color w:val="000000"/>
          <w:sz w:val="26"/>
          <w:szCs w:val="26"/>
          <w:lang w:eastAsia="ru-RU" w:bidi="ru-RU"/>
        </w:rPr>
        <w:t xml:space="preserve">извещать в письменной форме </w:t>
      </w:r>
      <w:r w:rsidR="00092F91">
        <w:rPr>
          <w:color w:val="000000"/>
          <w:sz w:val="26"/>
          <w:szCs w:val="26"/>
          <w:lang w:eastAsia="ru-RU" w:bidi="ru-RU"/>
        </w:rPr>
        <w:t>каждого работника путем выдачи р</w:t>
      </w:r>
      <w:r w:rsidR="00F2781A" w:rsidRPr="00F2781A">
        <w:rPr>
          <w:color w:val="000000"/>
          <w:sz w:val="26"/>
          <w:szCs w:val="26"/>
          <w:lang w:eastAsia="ru-RU" w:bidi="ru-RU"/>
        </w:rPr>
        <w:t>аботнику расчетного листка, форма которого утверждается Работодателем по согласованию с Представителями работников который включает в себя:</w:t>
      </w:r>
    </w:p>
    <w:p w:rsidR="00F2781A" w:rsidRPr="00F2781A" w:rsidRDefault="00092F91" w:rsidP="00FE3B75">
      <w:pPr>
        <w:pStyle w:val="20"/>
        <w:shd w:val="clear" w:color="auto" w:fill="auto"/>
        <w:tabs>
          <w:tab w:val="left" w:pos="913"/>
        </w:tabs>
        <w:spacing w:line="276" w:lineRule="auto"/>
        <w:ind w:right="34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F2781A" w:rsidRPr="00F2781A">
        <w:rPr>
          <w:color w:val="000000"/>
          <w:sz w:val="26"/>
          <w:szCs w:val="26"/>
          <w:lang w:eastAsia="ru-RU" w:bidi="ru-RU"/>
        </w:rPr>
        <w:t xml:space="preserve">составные части заработной платы, причитающейся ему за соответствующий </w:t>
      </w:r>
      <w:r w:rsidR="00F2781A" w:rsidRPr="00F2781A">
        <w:rPr>
          <w:color w:val="000000"/>
          <w:sz w:val="26"/>
          <w:szCs w:val="26"/>
          <w:lang w:eastAsia="ru-RU" w:bidi="ru-RU"/>
        </w:rPr>
        <w:lastRenderedPageBreak/>
        <w:t>период;</w:t>
      </w:r>
    </w:p>
    <w:p w:rsidR="00F2781A" w:rsidRPr="00F2781A" w:rsidRDefault="00092F91" w:rsidP="00FE3B75">
      <w:pPr>
        <w:pStyle w:val="20"/>
        <w:shd w:val="clear" w:color="auto" w:fill="auto"/>
        <w:tabs>
          <w:tab w:val="left" w:pos="908"/>
        </w:tabs>
        <w:spacing w:line="276" w:lineRule="auto"/>
        <w:ind w:right="34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F2781A" w:rsidRPr="00F2781A">
        <w:rPr>
          <w:color w:val="000000"/>
          <w:sz w:val="26"/>
          <w:szCs w:val="26"/>
          <w:lang w:eastAsia="ru-RU" w:bidi="ru-RU"/>
        </w:rPr>
        <w:t>размеры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F2781A" w:rsidRPr="00F2781A" w:rsidRDefault="00092F91" w:rsidP="00FE3B75">
      <w:pPr>
        <w:pStyle w:val="20"/>
        <w:shd w:val="clear" w:color="auto" w:fill="auto"/>
        <w:tabs>
          <w:tab w:val="left" w:pos="95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F2781A" w:rsidRPr="00F2781A">
        <w:rPr>
          <w:color w:val="000000"/>
          <w:sz w:val="26"/>
          <w:szCs w:val="26"/>
          <w:lang w:eastAsia="ru-RU" w:bidi="ru-RU"/>
        </w:rPr>
        <w:t>размеры и основания произведенных удержаний;</w:t>
      </w:r>
    </w:p>
    <w:p w:rsidR="00073974" w:rsidRDefault="00092F91" w:rsidP="00FE3B75">
      <w:pPr>
        <w:pStyle w:val="20"/>
        <w:shd w:val="clear" w:color="auto" w:fill="auto"/>
        <w:tabs>
          <w:tab w:val="left" w:pos="950"/>
        </w:tabs>
        <w:spacing w:line="276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F2781A" w:rsidRPr="00F2781A">
        <w:rPr>
          <w:color w:val="000000"/>
          <w:sz w:val="26"/>
          <w:szCs w:val="26"/>
          <w:lang w:eastAsia="ru-RU" w:bidi="ru-RU"/>
        </w:rPr>
        <w:t>общую денежную сумму, подлежащую выплате;</w:t>
      </w:r>
    </w:p>
    <w:p w:rsidR="00092F91" w:rsidRPr="00073974" w:rsidRDefault="00073974" w:rsidP="00265B26">
      <w:pPr>
        <w:pStyle w:val="20"/>
        <w:shd w:val="clear" w:color="auto" w:fill="auto"/>
        <w:tabs>
          <w:tab w:val="left" w:pos="950"/>
        </w:tabs>
        <w:spacing w:line="276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073974">
        <w:rPr>
          <w:color w:val="000000"/>
          <w:sz w:val="26"/>
          <w:szCs w:val="26"/>
          <w:lang w:eastAsia="ru-RU" w:bidi="ru-RU"/>
        </w:rPr>
        <w:t xml:space="preserve">е) </w:t>
      </w:r>
      <w:r w:rsidR="00092F91" w:rsidRPr="00073974">
        <w:rPr>
          <w:color w:val="000000"/>
          <w:sz w:val="26"/>
          <w:szCs w:val="26"/>
          <w:lang w:eastAsia="ru-RU" w:bidi="ru-RU"/>
        </w:rPr>
        <w:t>производить выплату заработной</w:t>
      </w:r>
      <w:r w:rsidRPr="00073974">
        <w:rPr>
          <w:color w:val="000000"/>
          <w:sz w:val="26"/>
          <w:szCs w:val="26"/>
          <w:lang w:eastAsia="ru-RU" w:bidi="ru-RU"/>
        </w:rPr>
        <w:t xml:space="preserve"> платы в безналичной форме на банковские</w:t>
      </w:r>
      <w:r w:rsidR="00092F91" w:rsidRPr="00073974">
        <w:rPr>
          <w:color w:val="000000"/>
          <w:sz w:val="26"/>
          <w:szCs w:val="26"/>
          <w:lang w:eastAsia="ru-RU" w:bidi="ru-RU"/>
        </w:rPr>
        <w:t xml:space="preserve"> счета (банковские карты) работников, открытые в кредитной </w:t>
      </w:r>
      <w:r w:rsidRPr="00073974">
        <w:rPr>
          <w:color w:val="000000"/>
          <w:sz w:val="26"/>
          <w:szCs w:val="26"/>
          <w:lang w:eastAsia="ru-RU" w:bidi="ru-RU"/>
        </w:rPr>
        <w:t>организа</w:t>
      </w:r>
      <w:r w:rsidR="00092F91" w:rsidRPr="00073974">
        <w:rPr>
          <w:color w:val="000000"/>
          <w:sz w:val="26"/>
          <w:szCs w:val="26"/>
          <w:lang w:eastAsia="ru-RU" w:bidi="ru-RU"/>
        </w:rPr>
        <w:t>ции.</w:t>
      </w:r>
    </w:p>
    <w:p w:rsidR="00092F91" w:rsidRPr="00073974" w:rsidRDefault="00092F91" w:rsidP="00265B26">
      <w:pPr>
        <w:pStyle w:val="20"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 w:rsidRPr="00073974">
        <w:rPr>
          <w:color w:val="000000"/>
          <w:sz w:val="26"/>
          <w:szCs w:val="26"/>
          <w:lang w:eastAsia="ru-RU" w:bidi="ru-RU"/>
        </w:rPr>
        <w:t xml:space="preserve">Работник вправе заменить кредитную организацию (банк), в которую быть переведена заработная плата, сообщив в письменной форме </w:t>
      </w:r>
      <w:r w:rsidR="00073974">
        <w:rPr>
          <w:color w:val="000000"/>
          <w:sz w:val="26"/>
          <w:szCs w:val="26"/>
          <w:lang w:eastAsia="ru-RU" w:bidi="ru-RU"/>
        </w:rPr>
        <w:t>работода</w:t>
      </w:r>
      <w:r w:rsidRPr="00073974">
        <w:rPr>
          <w:color w:val="000000"/>
          <w:sz w:val="26"/>
          <w:szCs w:val="26"/>
          <w:lang w:eastAsia="ru-RU" w:bidi="ru-RU"/>
        </w:rPr>
        <w:t xml:space="preserve">телю об изменении реквизитов для перевода заработной платы не </w:t>
      </w:r>
      <w:r w:rsidR="00073974">
        <w:rPr>
          <w:color w:val="000000"/>
          <w:sz w:val="26"/>
          <w:szCs w:val="26"/>
          <w:lang w:eastAsia="ru-RU" w:bidi="ru-RU"/>
        </w:rPr>
        <w:t xml:space="preserve">позднее </w:t>
      </w:r>
      <w:r w:rsidRPr="00073974">
        <w:rPr>
          <w:color w:val="000000"/>
          <w:sz w:val="26"/>
          <w:szCs w:val="26"/>
          <w:lang w:eastAsia="ru-RU" w:bidi="ru-RU"/>
        </w:rPr>
        <w:t>чем за пять рабочих дней до дня выплаты заработной платы.</w:t>
      </w:r>
    </w:p>
    <w:p w:rsidR="00092F91" w:rsidRPr="00073974" w:rsidRDefault="00092F91" w:rsidP="00265B26">
      <w:pPr>
        <w:pStyle w:val="20"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 w:rsidRPr="00073974">
        <w:rPr>
          <w:color w:val="000000"/>
          <w:sz w:val="26"/>
          <w:szCs w:val="26"/>
          <w:lang w:eastAsia="ru-RU" w:bidi="ru-RU"/>
        </w:rPr>
        <w:t xml:space="preserve">Расходы по перечислению заработной платы в кредитную организацию </w:t>
      </w:r>
      <w:r w:rsidR="00073974">
        <w:rPr>
          <w:color w:val="000000"/>
          <w:sz w:val="26"/>
          <w:szCs w:val="26"/>
          <w:lang w:eastAsia="ru-RU" w:bidi="ru-RU"/>
        </w:rPr>
        <w:t xml:space="preserve">несет </w:t>
      </w:r>
      <w:r w:rsidRPr="00073974">
        <w:rPr>
          <w:color w:val="000000"/>
          <w:sz w:val="26"/>
          <w:szCs w:val="26"/>
          <w:lang w:eastAsia="ru-RU" w:bidi="ru-RU"/>
        </w:rPr>
        <w:t>работодатель.</w:t>
      </w:r>
    </w:p>
    <w:p w:rsidR="00092F91" w:rsidRPr="00073974" w:rsidRDefault="00092F91" w:rsidP="00265B26">
      <w:pPr>
        <w:pStyle w:val="20"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 w:rsidRPr="00073974">
        <w:rPr>
          <w:color w:val="000000"/>
          <w:sz w:val="26"/>
          <w:szCs w:val="26"/>
          <w:lang w:eastAsia="ru-RU" w:bidi="ru-RU"/>
        </w:rPr>
        <w:t>Работодатель при определении размера выплаты заработной платы за месяца учитывает фактически отр</w:t>
      </w:r>
      <w:r w:rsidR="00073974">
        <w:rPr>
          <w:color w:val="000000"/>
          <w:sz w:val="26"/>
          <w:szCs w:val="26"/>
          <w:lang w:eastAsia="ru-RU" w:bidi="ru-RU"/>
        </w:rPr>
        <w:t>аботанное сотрудником время за п</w:t>
      </w:r>
      <w:r w:rsidRPr="00073974">
        <w:rPr>
          <w:color w:val="000000"/>
          <w:sz w:val="26"/>
          <w:szCs w:val="26"/>
          <w:lang w:eastAsia="ru-RU" w:bidi="ru-RU"/>
        </w:rPr>
        <w:t>ериод (фактически выполненную им работу).</w:t>
      </w:r>
    </w:p>
    <w:p w:rsidR="00092F91" w:rsidRPr="00073974" w:rsidRDefault="00073974" w:rsidP="00265B26">
      <w:pPr>
        <w:pStyle w:val="20"/>
        <w:shd w:val="clear" w:color="auto" w:fill="auto"/>
        <w:tabs>
          <w:tab w:val="left" w:pos="1356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4.8. </w:t>
      </w:r>
      <w:r w:rsidR="00092F91" w:rsidRPr="00073974">
        <w:rPr>
          <w:color w:val="000000"/>
          <w:sz w:val="26"/>
          <w:szCs w:val="26"/>
          <w:lang w:eastAsia="ru-RU" w:bidi="ru-RU"/>
        </w:rPr>
        <w:t xml:space="preserve">Общий размер всех удержаний при каждой выплате заработной платы </w:t>
      </w:r>
      <w:r>
        <w:rPr>
          <w:color w:val="000000"/>
          <w:sz w:val="26"/>
          <w:szCs w:val="26"/>
          <w:lang w:eastAsia="ru-RU" w:bidi="ru-RU"/>
        </w:rPr>
        <w:t>работн</w:t>
      </w:r>
      <w:r w:rsidR="00092F91" w:rsidRPr="00073974">
        <w:rPr>
          <w:color w:val="000000"/>
          <w:sz w:val="26"/>
          <w:szCs w:val="26"/>
          <w:lang w:eastAsia="ru-RU" w:bidi="ru-RU"/>
        </w:rPr>
        <w:t>иков не может превышать 20%, а в случаях, предусмотренных</w:t>
      </w:r>
      <w:r>
        <w:rPr>
          <w:sz w:val="26"/>
          <w:szCs w:val="26"/>
        </w:rPr>
        <w:t xml:space="preserve"> ф</w:t>
      </w:r>
      <w:r w:rsidRPr="00073974">
        <w:rPr>
          <w:rStyle w:val="220pt"/>
          <w:b w:val="0"/>
          <w:bCs w:val="0"/>
          <w:i w:val="0"/>
          <w:sz w:val="26"/>
          <w:szCs w:val="26"/>
        </w:rPr>
        <w:t>едеральным законодательством</w:t>
      </w:r>
      <w:r w:rsidR="00092F91" w:rsidRPr="00073974">
        <w:rPr>
          <w:color w:val="000000"/>
          <w:sz w:val="26"/>
          <w:szCs w:val="26"/>
          <w:lang w:eastAsia="ru-RU" w:bidi="ru-RU"/>
        </w:rPr>
        <w:t xml:space="preserve"> </w:t>
      </w:r>
      <w:r w:rsidR="001A6BC7">
        <w:rPr>
          <w:color w:val="000000"/>
          <w:sz w:val="26"/>
          <w:szCs w:val="26"/>
          <w:lang w:eastAsia="ru-RU" w:bidi="ru-RU"/>
        </w:rPr>
        <w:t>–</w:t>
      </w:r>
      <w:r w:rsidR="00092F91" w:rsidRPr="00073974">
        <w:rPr>
          <w:color w:val="000000"/>
          <w:sz w:val="26"/>
          <w:szCs w:val="26"/>
          <w:lang w:eastAsia="ru-RU" w:bidi="ru-RU"/>
        </w:rPr>
        <w:t xml:space="preserve"> 50% заработной платы, причитающейся работнику.</w:t>
      </w:r>
    </w:p>
    <w:p w:rsidR="00092F91" w:rsidRPr="00073974" w:rsidRDefault="00092F91" w:rsidP="00265B26">
      <w:pPr>
        <w:pStyle w:val="20"/>
        <w:shd w:val="clear" w:color="auto" w:fill="auto"/>
        <w:spacing w:line="276" w:lineRule="auto"/>
        <w:ind w:right="140" w:firstLine="709"/>
        <w:jc w:val="both"/>
        <w:rPr>
          <w:sz w:val="26"/>
          <w:szCs w:val="26"/>
        </w:rPr>
      </w:pPr>
      <w:r w:rsidRPr="00073974">
        <w:rPr>
          <w:color w:val="000000"/>
          <w:sz w:val="26"/>
          <w:szCs w:val="26"/>
          <w:lang w:eastAsia="ru-RU" w:bidi="ru-RU"/>
        </w:rPr>
        <w:t xml:space="preserve">При удержании из заработной платы по нескольким исполнительным </w:t>
      </w:r>
      <w:r w:rsidR="00073974">
        <w:rPr>
          <w:color w:val="000000"/>
          <w:sz w:val="26"/>
          <w:szCs w:val="26"/>
          <w:lang w:bidi="en-US"/>
        </w:rPr>
        <w:t>листами</w:t>
      </w:r>
      <w:r w:rsidRPr="00073974">
        <w:rPr>
          <w:color w:val="000000"/>
          <w:sz w:val="26"/>
          <w:szCs w:val="26"/>
          <w:lang w:eastAsia="ru-RU" w:bidi="ru-RU"/>
        </w:rPr>
        <w:t xml:space="preserve"> за работником должно быть с</w:t>
      </w:r>
      <w:r w:rsidR="00073974">
        <w:rPr>
          <w:color w:val="000000"/>
          <w:sz w:val="26"/>
          <w:szCs w:val="26"/>
          <w:lang w:eastAsia="ru-RU" w:bidi="ru-RU"/>
        </w:rPr>
        <w:t>охранено не менее 50 процентов заработной</w:t>
      </w:r>
      <w:r w:rsidRPr="00073974">
        <w:rPr>
          <w:color w:val="000000"/>
          <w:sz w:val="26"/>
          <w:szCs w:val="26"/>
          <w:lang w:eastAsia="ru-RU" w:bidi="ru-RU"/>
        </w:rPr>
        <w:t xml:space="preserve"> платы. Данные ограничения, не распространяются на удержания из </w:t>
      </w:r>
      <w:r w:rsidR="00073974">
        <w:rPr>
          <w:color w:val="000000"/>
          <w:sz w:val="26"/>
          <w:szCs w:val="26"/>
          <w:lang w:eastAsia="ru-RU" w:bidi="ru-RU"/>
        </w:rPr>
        <w:t>зарабо</w:t>
      </w:r>
      <w:r w:rsidRPr="00073974">
        <w:rPr>
          <w:color w:val="000000"/>
          <w:sz w:val="26"/>
          <w:szCs w:val="26"/>
          <w:lang w:eastAsia="ru-RU" w:bidi="ru-RU"/>
        </w:rPr>
        <w:t xml:space="preserve">тной платы при отбывании исправительных работ, взыскании алиментов на </w:t>
      </w:r>
      <w:r w:rsidR="00073974">
        <w:rPr>
          <w:color w:val="000000"/>
          <w:sz w:val="26"/>
          <w:szCs w:val="26"/>
          <w:lang w:eastAsia="ru-RU" w:bidi="ru-RU"/>
        </w:rPr>
        <w:t>несове</w:t>
      </w:r>
      <w:r w:rsidRPr="00073974">
        <w:rPr>
          <w:color w:val="000000"/>
          <w:sz w:val="26"/>
          <w:szCs w:val="26"/>
          <w:lang w:eastAsia="ru-RU" w:bidi="ru-RU"/>
        </w:rPr>
        <w:t xml:space="preserve">ршеннолетних детей, возмещении вреда, причиненного здоровью другого возмещении вреда лицам, понесшим ущерб в связи со смертью кормильца, и </w:t>
      </w:r>
      <w:r w:rsidR="00073974">
        <w:rPr>
          <w:color w:val="000000"/>
          <w:sz w:val="26"/>
          <w:szCs w:val="26"/>
          <w:lang w:eastAsia="ru-RU" w:bidi="ru-RU"/>
        </w:rPr>
        <w:t>возме</w:t>
      </w:r>
      <w:r w:rsidRPr="00073974">
        <w:rPr>
          <w:color w:val="000000"/>
          <w:sz w:val="26"/>
          <w:szCs w:val="26"/>
          <w:lang w:eastAsia="ru-RU" w:bidi="ru-RU"/>
        </w:rPr>
        <w:t xml:space="preserve">щении ущерба, причиненного преступлением. Размер удержаний из </w:t>
      </w:r>
      <w:r w:rsidR="00073974">
        <w:rPr>
          <w:color w:val="000000"/>
          <w:sz w:val="26"/>
          <w:szCs w:val="26"/>
          <w:lang w:eastAsia="ru-RU" w:bidi="ru-RU"/>
        </w:rPr>
        <w:t>зарабо</w:t>
      </w:r>
      <w:r w:rsidRPr="00073974">
        <w:rPr>
          <w:color w:val="000000"/>
          <w:sz w:val="26"/>
          <w:szCs w:val="26"/>
          <w:lang w:eastAsia="ru-RU" w:bidi="ru-RU"/>
        </w:rPr>
        <w:t>тной платы в этих случаях не может превышать 70%.</w:t>
      </w:r>
    </w:p>
    <w:p w:rsidR="00092F91" w:rsidRPr="00073974" w:rsidRDefault="00073974" w:rsidP="00265B26">
      <w:pPr>
        <w:pStyle w:val="20"/>
        <w:shd w:val="clear" w:color="auto" w:fill="auto"/>
        <w:tabs>
          <w:tab w:val="left" w:pos="1356"/>
        </w:tabs>
        <w:spacing w:line="276" w:lineRule="auto"/>
        <w:ind w:right="14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4.9. </w:t>
      </w:r>
      <w:r w:rsidR="00092F91" w:rsidRPr="00073974">
        <w:rPr>
          <w:color w:val="000000"/>
          <w:sz w:val="26"/>
          <w:szCs w:val="26"/>
          <w:lang w:eastAsia="ru-RU" w:bidi="ru-RU"/>
        </w:rPr>
        <w:t>В случае задержки выплаты заработной</w:t>
      </w:r>
      <w:r w:rsidR="00933656">
        <w:rPr>
          <w:color w:val="000000"/>
          <w:sz w:val="26"/>
          <w:szCs w:val="26"/>
          <w:lang w:eastAsia="ru-RU" w:bidi="ru-RU"/>
        </w:rPr>
        <w:t xml:space="preserve"> платы на срок более 15 дней рабо</w:t>
      </w:r>
      <w:r w:rsidR="00092F91" w:rsidRPr="00073974">
        <w:rPr>
          <w:color w:val="000000"/>
          <w:sz w:val="26"/>
          <w:szCs w:val="26"/>
          <w:lang w:eastAsia="ru-RU" w:bidi="ru-RU"/>
        </w:rPr>
        <w:t xml:space="preserve">тник имеет право, известив Работодателя в письменной форме, </w:t>
      </w:r>
      <w:r w:rsidR="00933656">
        <w:rPr>
          <w:color w:val="000000"/>
          <w:sz w:val="26"/>
          <w:szCs w:val="26"/>
          <w:lang w:eastAsia="ru-RU" w:bidi="ru-RU"/>
        </w:rPr>
        <w:t>при</w:t>
      </w:r>
      <w:r w:rsidR="00092F91" w:rsidRPr="00073974">
        <w:rPr>
          <w:color w:val="000000"/>
          <w:sz w:val="26"/>
          <w:szCs w:val="26"/>
          <w:lang w:eastAsia="ru-RU" w:bidi="ru-RU"/>
        </w:rPr>
        <w:t>остановить работу на весь период до выплаты задержанной су</w:t>
      </w:r>
      <w:r w:rsidR="00933656">
        <w:rPr>
          <w:color w:val="000000"/>
          <w:sz w:val="26"/>
          <w:szCs w:val="26"/>
          <w:lang w:eastAsia="ru-RU" w:bidi="ru-RU"/>
        </w:rPr>
        <w:t>ммы кроме случаев</w:t>
      </w:r>
      <w:r w:rsidR="00092F91" w:rsidRPr="00073974">
        <w:rPr>
          <w:color w:val="000000"/>
          <w:sz w:val="26"/>
          <w:szCs w:val="26"/>
          <w:lang w:eastAsia="ru-RU" w:bidi="ru-RU"/>
        </w:rPr>
        <w:t>, предусмотренных действующим законодательством.</w:t>
      </w:r>
    </w:p>
    <w:p w:rsidR="00092F91" w:rsidRPr="00073974" w:rsidRDefault="00073974" w:rsidP="00265B26">
      <w:pPr>
        <w:pStyle w:val="20"/>
        <w:shd w:val="clear" w:color="auto" w:fill="auto"/>
        <w:tabs>
          <w:tab w:val="left" w:pos="1356"/>
        </w:tabs>
        <w:spacing w:line="276" w:lineRule="auto"/>
        <w:ind w:right="14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4.10. </w:t>
      </w:r>
      <w:r w:rsidR="00092F91" w:rsidRPr="00073974">
        <w:rPr>
          <w:color w:val="000000"/>
          <w:sz w:val="26"/>
          <w:szCs w:val="26"/>
          <w:lang w:eastAsia="ru-RU" w:bidi="ru-RU"/>
        </w:rPr>
        <w:t xml:space="preserve">Размеры доплат за совмещение профессий (должностей), расширение </w:t>
      </w:r>
      <w:r w:rsidR="00933656">
        <w:rPr>
          <w:color w:val="000000"/>
          <w:sz w:val="26"/>
          <w:szCs w:val="26"/>
          <w:lang w:eastAsia="ru-RU" w:bidi="ru-RU"/>
        </w:rPr>
        <w:t>зон</w:t>
      </w:r>
      <w:r w:rsidR="00092F91" w:rsidRPr="00073974">
        <w:rPr>
          <w:color w:val="000000"/>
          <w:sz w:val="26"/>
          <w:szCs w:val="26"/>
          <w:lang w:eastAsia="ru-RU" w:bidi="ru-RU"/>
        </w:rPr>
        <w:t xml:space="preserve"> обслуживания, увеличение объема выполняемых работ и выполнение </w:t>
      </w:r>
      <w:r w:rsidR="00933656">
        <w:rPr>
          <w:color w:val="000000"/>
          <w:sz w:val="26"/>
          <w:szCs w:val="26"/>
          <w:lang w:eastAsia="ru-RU" w:bidi="ru-RU"/>
        </w:rPr>
        <w:t>обязанностей</w:t>
      </w:r>
      <w:r w:rsidR="00092F91" w:rsidRPr="00073974">
        <w:rPr>
          <w:color w:val="000000"/>
          <w:sz w:val="26"/>
          <w:szCs w:val="26"/>
          <w:lang w:eastAsia="ru-RU" w:bidi="ru-RU"/>
        </w:rPr>
        <w:t xml:space="preserve"> временно отсутствующего работника без освобожден</w:t>
      </w:r>
      <w:r w:rsidR="00933656">
        <w:rPr>
          <w:color w:val="000000"/>
          <w:sz w:val="26"/>
          <w:szCs w:val="26"/>
          <w:lang w:eastAsia="ru-RU" w:bidi="ru-RU"/>
        </w:rPr>
        <w:t>ия от работы, опре</w:t>
      </w:r>
      <w:r w:rsidR="00092F91" w:rsidRPr="00073974">
        <w:rPr>
          <w:color w:val="000000"/>
          <w:sz w:val="26"/>
          <w:szCs w:val="26"/>
          <w:lang w:eastAsia="ru-RU" w:bidi="ru-RU"/>
        </w:rPr>
        <w:t>деленной трудовым договором устанавлив</w:t>
      </w:r>
      <w:r w:rsidR="00933656">
        <w:rPr>
          <w:color w:val="000000"/>
          <w:sz w:val="26"/>
          <w:szCs w:val="26"/>
          <w:lang w:eastAsia="ru-RU" w:bidi="ru-RU"/>
        </w:rPr>
        <w:t>аются по соглашению сторон трудо</w:t>
      </w:r>
      <w:r w:rsidR="00092F91" w:rsidRPr="00073974">
        <w:rPr>
          <w:color w:val="000000"/>
          <w:sz w:val="26"/>
          <w:szCs w:val="26"/>
          <w:lang w:eastAsia="ru-RU" w:bidi="ru-RU"/>
        </w:rPr>
        <w:t>вого договора с учетом содержания и (или) объема дополнительной работы.</w:t>
      </w:r>
    </w:p>
    <w:p w:rsidR="00092F91" w:rsidRPr="00073974" w:rsidRDefault="00073974" w:rsidP="00265B26">
      <w:pPr>
        <w:pStyle w:val="20"/>
        <w:shd w:val="clear" w:color="auto" w:fill="auto"/>
        <w:tabs>
          <w:tab w:val="left" w:pos="1356"/>
        </w:tabs>
        <w:spacing w:line="276" w:lineRule="auto"/>
        <w:ind w:right="14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4.11. </w:t>
      </w:r>
      <w:r w:rsidR="00092F91" w:rsidRPr="00073974">
        <w:rPr>
          <w:color w:val="000000"/>
          <w:sz w:val="26"/>
          <w:szCs w:val="26"/>
          <w:lang w:eastAsia="ru-RU" w:bidi="ru-RU"/>
        </w:rPr>
        <w:t>Оплата ежегодного оплачиваемого отпуск</w:t>
      </w:r>
      <w:r w:rsidR="00933656">
        <w:rPr>
          <w:color w:val="000000"/>
          <w:sz w:val="26"/>
          <w:szCs w:val="26"/>
          <w:lang w:eastAsia="ru-RU" w:bidi="ru-RU"/>
        </w:rPr>
        <w:t>а работника производится не позд</w:t>
      </w:r>
      <w:r w:rsidR="00092F91" w:rsidRPr="00073974">
        <w:rPr>
          <w:color w:val="000000"/>
          <w:sz w:val="26"/>
          <w:szCs w:val="26"/>
          <w:lang w:eastAsia="ru-RU" w:bidi="ru-RU"/>
        </w:rPr>
        <w:t>нее, чем за три дня до его начала.</w:t>
      </w:r>
    </w:p>
    <w:p w:rsidR="00092F91" w:rsidRPr="00073974" w:rsidRDefault="00073974" w:rsidP="00265B26">
      <w:pPr>
        <w:pStyle w:val="20"/>
        <w:shd w:val="clear" w:color="auto" w:fill="auto"/>
        <w:tabs>
          <w:tab w:val="left" w:pos="1531"/>
        </w:tabs>
        <w:spacing w:line="276" w:lineRule="auto"/>
        <w:ind w:right="140" w:firstLine="709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4.12. </w:t>
      </w:r>
      <w:r w:rsidR="00092F91" w:rsidRPr="00073974">
        <w:rPr>
          <w:color w:val="000000"/>
          <w:sz w:val="26"/>
          <w:szCs w:val="26"/>
          <w:lang w:eastAsia="ru-RU" w:bidi="ru-RU"/>
        </w:rPr>
        <w:t>При прекращении трудового договора выплата всех с</w:t>
      </w:r>
      <w:r w:rsidR="00FE3B75">
        <w:rPr>
          <w:color w:val="000000"/>
          <w:sz w:val="26"/>
          <w:szCs w:val="26"/>
          <w:lang w:eastAsia="ru-RU" w:bidi="ru-RU"/>
        </w:rPr>
        <w:t>умм, почитающихся работнику от р</w:t>
      </w:r>
      <w:r w:rsidR="00092F91" w:rsidRPr="00073974">
        <w:rPr>
          <w:color w:val="000000"/>
          <w:sz w:val="26"/>
          <w:szCs w:val="26"/>
          <w:lang w:eastAsia="ru-RU" w:bidi="ru-RU"/>
        </w:rPr>
        <w:t xml:space="preserve">аботодателя, производится в день увольнения </w:t>
      </w:r>
      <w:r w:rsidR="00933656">
        <w:rPr>
          <w:color w:val="000000"/>
          <w:sz w:val="26"/>
          <w:szCs w:val="26"/>
          <w:lang w:eastAsia="ru-RU" w:bidi="ru-RU"/>
        </w:rPr>
        <w:t>рабо</w:t>
      </w:r>
      <w:r w:rsidR="00092F91" w:rsidRPr="00073974">
        <w:rPr>
          <w:color w:val="000000"/>
          <w:sz w:val="26"/>
          <w:szCs w:val="26"/>
          <w:lang w:eastAsia="ru-RU" w:bidi="ru-RU"/>
        </w:rPr>
        <w:t>тника.</w:t>
      </w:r>
    </w:p>
    <w:p w:rsidR="00933656" w:rsidRDefault="00092F91" w:rsidP="00265B26">
      <w:pPr>
        <w:pStyle w:val="20"/>
        <w:shd w:val="clear" w:color="auto" w:fill="auto"/>
        <w:spacing w:line="276" w:lineRule="auto"/>
        <w:ind w:right="140" w:firstLine="709"/>
        <w:jc w:val="both"/>
        <w:rPr>
          <w:color w:val="000000"/>
          <w:sz w:val="26"/>
          <w:szCs w:val="26"/>
          <w:lang w:eastAsia="ru-RU" w:bidi="ru-RU"/>
        </w:rPr>
      </w:pPr>
      <w:r w:rsidRPr="00073974">
        <w:rPr>
          <w:color w:val="000000"/>
          <w:sz w:val="26"/>
          <w:szCs w:val="26"/>
          <w:lang w:eastAsia="ru-RU" w:bidi="ru-RU"/>
        </w:rPr>
        <w:lastRenderedPageBreak/>
        <w:t xml:space="preserve">При нарушении </w:t>
      </w:r>
      <w:r w:rsidR="00FE3B75">
        <w:rPr>
          <w:color w:val="000000"/>
          <w:sz w:val="26"/>
          <w:szCs w:val="26"/>
          <w:lang w:eastAsia="ru-RU" w:bidi="ru-RU"/>
        </w:rPr>
        <w:t>р</w:t>
      </w:r>
      <w:r w:rsidRPr="00073974">
        <w:rPr>
          <w:color w:val="000000"/>
          <w:sz w:val="26"/>
          <w:szCs w:val="26"/>
          <w:lang w:eastAsia="ru-RU" w:bidi="ru-RU"/>
        </w:rPr>
        <w:t xml:space="preserve">аботодателем установленного срока выплаты </w:t>
      </w:r>
      <w:r w:rsidR="00933656" w:rsidRPr="00933656">
        <w:rPr>
          <w:rStyle w:val="2Georgia12pt"/>
          <w:rFonts w:ascii="Times New Roman" w:hAnsi="Times New Roman" w:cs="Times New Roman"/>
          <w:i w:val="0"/>
          <w:sz w:val="26"/>
          <w:szCs w:val="26"/>
        </w:rPr>
        <w:t>заработной платы,</w:t>
      </w:r>
      <w:r w:rsidR="00933656">
        <w:rPr>
          <w:rStyle w:val="2Georgia12pt"/>
          <w:rFonts w:ascii="Times New Roman" w:hAnsi="Times New Roman" w:cs="Times New Roman"/>
          <w:sz w:val="26"/>
          <w:szCs w:val="26"/>
        </w:rPr>
        <w:t xml:space="preserve"> </w:t>
      </w:r>
      <w:r w:rsidR="00933656" w:rsidRPr="00933656">
        <w:rPr>
          <w:rStyle w:val="2Georgia12pt"/>
          <w:rFonts w:ascii="Times New Roman" w:hAnsi="Times New Roman" w:cs="Times New Roman"/>
          <w:i w:val="0"/>
          <w:sz w:val="26"/>
          <w:szCs w:val="26"/>
        </w:rPr>
        <w:t>оплаты</w:t>
      </w:r>
      <w:r w:rsidRPr="00933656">
        <w:rPr>
          <w:i/>
          <w:color w:val="000000"/>
          <w:sz w:val="26"/>
          <w:szCs w:val="26"/>
          <w:lang w:eastAsia="ru-RU" w:bidi="ru-RU"/>
        </w:rPr>
        <w:t xml:space="preserve"> </w:t>
      </w:r>
      <w:r w:rsidRPr="00073974">
        <w:rPr>
          <w:color w:val="000000"/>
          <w:sz w:val="26"/>
          <w:szCs w:val="26"/>
          <w:lang w:eastAsia="ru-RU" w:bidi="ru-RU"/>
        </w:rPr>
        <w:t>отпуска, выплат при увольнени</w:t>
      </w:r>
      <w:r w:rsidR="00933656">
        <w:rPr>
          <w:color w:val="000000"/>
          <w:sz w:val="26"/>
          <w:szCs w:val="26"/>
          <w:lang w:eastAsia="ru-RU" w:bidi="ru-RU"/>
        </w:rPr>
        <w:t>и и (или) других выплат, причит</w:t>
      </w:r>
      <w:r w:rsidR="00FE3B75">
        <w:rPr>
          <w:color w:val="000000"/>
          <w:sz w:val="26"/>
          <w:szCs w:val="26"/>
          <w:lang w:eastAsia="ru-RU" w:bidi="ru-RU"/>
        </w:rPr>
        <w:t>ающихся работнику, р</w:t>
      </w:r>
      <w:r w:rsidRPr="00073974">
        <w:rPr>
          <w:color w:val="000000"/>
          <w:sz w:val="26"/>
          <w:szCs w:val="26"/>
          <w:lang w:eastAsia="ru-RU" w:bidi="ru-RU"/>
        </w:rPr>
        <w:t>аботодатель обязан в</w:t>
      </w:r>
      <w:r w:rsidR="00933656">
        <w:rPr>
          <w:color w:val="000000"/>
          <w:sz w:val="26"/>
          <w:szCs w:val="26"/>
          <w:lang w:eastAsia="ru-RU" w:bidi="ru-RU"/>
        </w:rPr>
        <w:t>ыплатить их с выплатой процентов</w:t>
      </w:r>
      <w:r w:rsidRPr="00073974">
        <w:rPr>
          <w:color w:val="000000"/>
          <w:sz w:val="26"/>
          <w:szCs w:val="26"/>
          <w:lang w:eastAsia="ru-RU" w:bidi="ru-RU"/>
        </w:rPr>
        <w:t xml:space="preserve"> (денежной компенсации) в размере 1/150 ставки рефинансирования </w:t>
      </w:r>
      <w:r w:rsidR="00933656" w:rsidRPr="00933656">
        <w:rPr>
          <w:rStyle w:val="2Georgia12pt"/>
          <w:rFonts w:ascii="Times New Roman" w:hAnsi="Times New Roman" w:cs="Times New Roman"/>
          <w:i w:val="0"/>
          <w:sz w:val="26"/>
          <w:szCs w:val="26"/>
        </w:rPr>
        <w:t>Центрального</w:t>
      </w:r>
      <w:r w:rsidRPr="00933656">
        <w:rPr>
          <w:rStyle w:val="2Georgia12pt"/>
          <w:rFonts w:ascii="Times New Roman" w:hAnsi="Times New Roman" w:cs="Times New Roman"/>
          <w:i w:val="0"/>
          <w:sz w:val="26"/>
          <w:szCs w:val="26"/>
        </w:rPr>
        <w:t xml:space="preserve"> банка Российской Федерации, действующей на день выплаты, от</w:t>
      </w:r>
      <w:r w:rsidRPr="00073974">
        <w:rPr>
          <w:rStyle w:val="2Georgia12pt"/>
          <w:rFonts w:ascii="Times New Roman" w:hAnsi="Times New Roman" w:cs="Times New Roman"/>
          <w:sz w:val="26"/>
          <w:szCs w:val="26"/>
        </w:rPr>
        <w:t xml:space="preserve"> </w:t>
      </w:r>
      <w:r w:rsidR="00933656">
        <w:rPr>
          <w:color w:val="000000"/>
          <w:sz w:val="26"/>
          <w:szCs w:val="26"/>
          <w:lang w:eastAsia="ru-RU" w:bidi="ru-RU"/>
        </w:rPr>
        <w:t>невыпла</w:t>
      </w:r>
      <w:r w:rsidRPr="00073974">
        <w:rPr>
          <w:color w:val="000000"/>
          <w:sz w:val="26"/>
          <w:szCs w:val="26"/>
          <w:lang w:eastAsia="ru-RU" w:bidi="ru-RU"/>
        </w:rPr>
        <w:t>ченных в срок сумм, за каждый день просро</w:t>
      </w:r>
      <w:r w:rsidR="00933656">
        <w:rPr>
          <w:color w:val="000000"/>
          <w:sz w:val="26"/>
          <w:szCs w:val="26"/>
          <w:lang w:eastAsia="ru-RU" w:bidi="ru-RU"/>
        </w:rPr>
        <w:t>чки, начиная со следующего дня после</w:t>
      </w:r>
      <w:r w:rsidRPr="00073974">
        <w:rPr>
          <w:color w:val="000000"/>
          <w:sz w:val="26"/>
          <w:szCs w:val="26"/>
          <w:lang w:eastAsia="ru-RU" w:bidi="ru-RU"/>
        </w:rPr>
        <w:t xml:space="preserve"> </w:t>
      </w:r>
      <w:r w:rsidRPr="00933656">
        <w:rPr>
          <w:rStyle w:val="2Georgia12pt"/>
          <w:rFonts w:ascii="Times New Roman" w:hAnsi="Times New Roman" w:cs="Times New Roman"/>
          <w:i w:val="0"/>
          <w:sz w:val="26"/>
          <w:szCs w:val="26"/>
        </w:rPr>
        <w:t>установленного</w:t>
      </w:r>
      <w:r w:rsidRPr="00073974">
        <w:rPr>
          <w:rStyle w:val="213pt"/>
        </w:rPr>
        <w:t xml:space="preserve"> </w:t>
      </w:r>
      <w:r w:rsidRPr="00073974">
        <w:rPr>
          <w:color w:val="000000"/>
          <w:sz w:val="26"/>
          <w:szCs w:val="26"/>
          <w:lang w:eastAsia="ru-RU" w:bidi="ru-RU"/>
        </w:rPr>
        <w:t>срока выплаты по день фактического расчета</w:t>
      </w:r>
      <w:r w:rsidR="00933656">
        <w:rPr>
          <w:color w:val="000000"/>
          <w:sz w:val="26"/>
          <w:szCs w:val="26"/>
          <w:lang w:eastAsia="ru-RU" w:bidi="ru-RU"/>
        </w:rPr>
        <w:t xml:space="preserve"> включительно. </w:t>
      </w:r>
    </w:p>
    <w:p w:rsidR="00283FAA" w:rsidRPr="00283FAA" w:rsidRDefault="00933656" w:rsidP="00265B26">
      <w:pPr>
        <w:pStyle w:val="20"/>
        <w:shd w:val="clear" w:color="auto" w:fill="auto"/>
        <w:spacing w:line="276" w:lineRule="auto"/>
        <w:ind w:right="140" w:firstLine="709"/>
        <w:jc w:val="both"/>
        <w:rPr>
          <w:color w:val="000000"/>
          <w:sz w:val="26"/>
          <w:szCs w:val="26"/>
          <w:lang w:eastAsia="ru-RU" w:bidi="ru-RU"/>
        </w:rPr>
      </w:pPr>
      <w:r w:rsidRPr="00265B26">
        <w:rPr>
          <w:color w:val="000000"/>
          <w:sz w:val="26"/>
          <w:szCs w:val="26"/>
          <w:lang w:eastAsia="ru-RU" w:bidi="ru-RU"/>
        </w:rPr>
        <w:t>4.13.</w:t>
      </w:r>
      <w:r w:rsidR="00265B26">
        <w:rPr>
          <w:color w:val="000000"/>
          <w:sz w:val="26"/>
          <w:szCs w:val="26"/>
          <w:lang w:eastAsia="ru-RU" w:bidi="ru-RU"/>
        </w:rPr>
        <w:t xml:space="preserve"> </w:t>
      </w:r>
      <w:r w:rsidR="00092F91" w:rsidRPr="00933656">
        <w:rPr>
          <w:color w:val="000000"/>
          <w:sz w:val="26"/>
          <w:szCs w:val="26"/>
          <w:lang w:eastAsia="ru-RU" w:bidi="ru-RU"/>
        </w:rPr>
        <w:t>При расторжении трудового д</w:t>
      </w:r>
      <w:r w:rsidRPr="00933656">
        <w:rPr>
          <w:color w:val="000000"/>
          <w:sz w:val="26"/>
          <w:szCs w:val="26"/>
          <w:lang w:eastAsia="ru-RU" w:bidi="ru-RU"/>
        </w:rPr>
        <w:t>оговора в связи с ликвидацией У</w:t>
      </w:r>
      <w:r w:rsidR="00092F91" w:rsidRPr="00933656">
        <w:rPr>
          <w:color w:val="000000"/>
          <w:sz w:val="26"/>
          <w:szCs w:val="26"/>
          <w:lang w:eastAsia="ru-RU" w:bidi="ru-RU"/>
        </w:rPr>
        <w:t>чреждения (пункт 1 статьи 81 ТК РФ) либо сокращением численности или штата работников Учреждения (пункт 2 статьи 81 ТК РФ) увольняемому работнику</w:t>
      </w:r>
      <w:r w:rsidR="00283FAA">
        <w:rPr>
          <w:color w:val="000000"/>
          <w:sz w:val="26"/>
          <w:szCs w:val="26"/>
          <w:lang w:eastAsia="ru-RU" w:bidi="ru-RU"/>
        </w:rPr>
        <w:t xml:space="preserve"> </w:t>
      </w:r>
      <w:r w:rsidR="00283FAA" w:rsidRPr="00283FAA">
        <w:rPr>
          <w:color w:val="000000"/>
          <w:sz w:val="26"/>
          <w:szCs w:val="26"/>
          <w:lang w:eastAsia="ru-RU" w:bidi="ru-RU"/>
        </w:rPr>
        <w:t xml:space="preserve">выплачивается выходное пособие в размере среднего месячного заработка. Так же за ним сохраняется среднемесячный заработок на период трудоустройства, но не долее 2 месяцев со дня увольнения (с зачетом выходного пособия), а за 3 месяц </w:t>
      </w:r>
      <w:r w:rsidR="001A6BC7">
        <w:rPr>
          <w:color w:val="000000"/>
          <w:sz w:val="26"/>
          <w:szCs w:val="26"/>
          <w:lang w:eastAsia="ru-RU" w:bidi="ru-RU"/>
        </w:rPr>
        <w:t>–</w:t>
      </w:r>
      <w:r w:rsidR="00283FAA" w:rsidRPr="00283FAA">
        <w:rPr>
          <w:color w:val="000000"/>
          <w:sz w:val="26"/>
          <w:szCs w:val="26"/>
          <w:lang w:eastAsia="ru-RU" w:bidi="ru-RU"/>
        </w:rPr>
        <w:t xml:space="preserve"> то решению территориальных органов службы занятости.</w:t>
      </w:r>
    </w:p>
    <w:p w:rsidR="00283FAA" w:rsidRPr="00283FAA" w:rsidRDefault="00283FAA" w:rsidP="00265B26">
      <w:pPr>
        <w:pStyle w:val="20"/>
        <w:shd w:val="clear" w:color="auto" w:fill="auto"/>
        <w:tabs>
          <w:tab w:val="left" w:pos="1487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4.14. </w:t>
      </w:r>
      <w:r w:rsidRPr="00283FAA">
        <w:rPr>
          <w:color w:val="000000"/>
          <w:sz w:val="26"/>
          <w:szCs w:val="26"/>
          <w:lang w:eastAsia="ru-RU" w:bidi="ru-RU"/>
        </w:rPr>
        <w:t>Сост</w:t>
      </w:r>
      <w:r w:rsidR="00FE3B75">
        <w:rPr>
          <w:color w:val="000000"/>
          <w:sz w:val="26"/>
          <w:szCs w:val="26"/>
          <w:lang w:eastAsia="ru-RU" w:bidi="ru-RU"/>
        </w:rPr>
        <w:t>ав заработной платы работников у</w:t>
      </w:r>
      <w:r w:rsidRPr="00283FAA">
        <w:rPr>
          <w:color w:val="000000"/>
          <w:sz w:val="26"/>
          <w:szCs w:val="26"/>
          <w:lang w:eastAsia="ru-RU" w:bidi="ru-RU"/>
        </w:rPr>
        <w:t>чреждения:</w:t>
      </w:r>
    </w:p>
    <w:p w:rsidR="00283FAA" w:rsidRPr="00283FAA" w:rsidRDefault="00283FAA" w:rsidP="00265B26">
      <w:pPr>
        <w:pStyle w:val="20"/>
        <w:shd w:val="clear" w:color="auto" w:fill="auto"/>
        <w:tabs>
          <w:tab w:val="left" w:pos="1160"/>
        </w:tabs>
        <w:spacing w:line="276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а) </w:t>
      </w:r>
      <w:r w:rsidRPr="00283FAA">
        <w:rPr>
          <w:color w:val="000000"/>
          <w:sz w:val="26"/>
          <w:szCs w:val="26"/>
          <w:lang w:eastAsia="ru-RU" w:bidi="ru-RU"/>
        </w:rPr>
        <w:t>должностной оклад;</w:t>
      </w:r>
    </w:p>
    <w:p w:rsidR="00283FAA" w:rsidRPr="00283FAA" w:rsidRDefault="00283FAA" w:rsidP="00265B26">
      <w:pPr>
        <w:pStyle w:val="20"/>
        <w:shd w:val="clear" w:color="auto" w:fill="auto"/>
        <w:tabs>
          <w:tab w:val="left" w:pos="1184"/>
        </w:tabs>
        <w:spacing w:line="276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б) </w:t>
      </w:r>
      <w:r w:rsidRPr="00283FAA">
        <w:rPr>
          <w:color w:val="000000"/>
          <w:sz w:val="26"/>
          <w:szCs w:val="26"/>
          <w:lang w:eastAsia="ru-RU" w:bidi="ru-RU"/>
        </w:rPr>
        <w:t>выплаты компенсационного характера;</w:t>
      </w:r>
    </w:p>
    <w:p w:rsidR="00283FAA" w:rsidRPr="00283FAA" w:rsidRDefault="00283FAA" w:rsidP="00265B26">
      <w:pPr>
        <w:pStyle w:val="20"/>
        <w:shd w:val="clear" w:color="auto" w:fill="auto"/>
        <w:tabs>
          <w:tab w:val="left" w:pos="1184"/>
        </w:tabs>
        <w:spacing w:line="276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в) </w:t>
      </w:r>
      <w:r w:rsidRPr="00283FAA">
        <w:rPr>
          <w:color w:val="000000"/>
          <w:sz w:val="26"/>
          <w:szCs w:val="26"/>
          <w:lang w:eastAsia="ru-RU" w:bidi="ru-RU"/>
        </w:rPr>
        <w:t>выплаты стимулирующего характера:</w:t>
      </w:r>
    </w:p>
    <w:p w:rsidR="00283FAA" w:rsidRPr="00283FAA" w:rsidRDefault="00283FAA" w:rsidP="00265B26">
      <w:pPr>
        <w:pStyle w:val="20"/>
        <w:shd w:val="clear" w:color="auto" w:fill="auto"/>
        <w:tabs>
          <w:tab w:val="left" w:pos="1649"/>
        </w:tabs>
        <w:spacing w:line="276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-</w:t>
      </w:r>
      <w:r w:rsidRPr="00283FAA">
        <w:rPr>
          <w:color w:val="000000"/>
          <w:sz w:val="26"/>
          <w:szCs w:val="26"/>
          <w:lang w:eastAsia="ru-RU" w:bidi="ru-RU"/>
        </w:rPr>
        <w:t>надбавки за стаж работы;</w:t>
      </w:r>
    </w:p>
    <w:p w:rsidR="00283FAA" w:rsidRPr="00283FAA" w:rsidRDefault="00283FAA" w:rsidP="00265B26">
      <w:pPr>
        <w:pStyle w:val="20"/>
        <w:shd w:val="clear" w:color="auto" w:fill="auto"/>
        <w:tabs>
          <w:tab w:val="left" w:pos="1649"/>
        </w:tabs>
        <w:spacing w:line="276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Pr="00283FAA">
        <w:rPr>
          <w:color w:val="000000"/>
          <w:sz w:val="26"/>
          <w:szCs w:val="26"/>
          <w:lang w:eastAsia="ru-RU" w:bidi="ru-RU"/>
        </w:rPr>
        <w:t>квалификационные надбавки;</w:t>
      </w:r>
    </w:p>
    <w:p w:rsidR="00283FAA" w:rsidRPr="00283FAA" w:rsidRDefault="00283FAA" w:rsidP="00265B26">
      <w:pPr>
        <w:pStyle w:val="20"/>
        <w:shd w:val="clear" w:color="auto" w:fill="auto"/>
        <w:tabs>
          <w:tab w:val="left" w:pos="1649"/>
        </w:tabs>
        <w:spacing w:line="276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Pr="00283FAA">
        <w:rPr>
          <w:color w:val="000000"/>
          <w:sz w:val="26"/>
          <w:szCs w:val="26"/>
          <w:lang w:eastAsia="ru-RU" w:bidi="ru-RU"/>
        </w:rPr>
        <w:t>надбавки за качест</w:t>
      </w:r>
      <w:r w:rsidR="00FE3B75">
        <w:rPr>
          <w:color w:val="000000"/>
          <w:sz w:val="26"/>
          <w:szCs w:val="26"/>
          <w:lang w:eastAsia="ru-RU" w:bidi="ru-RU"/>
        </w:rPr>
        <w:t>венные показатели деятельности у</w:t>
      </w:r>
      <w:r w:rsidRPr="00283FAA">
        <w:rPr>
          <w:color w:val="000000"/>
          <w:sz w:val="26"/>
          <w:szCs w:val="26"/>
          <w:lang w:eastAsia="ru-RU" w:bidi="ru-RU"/>
        </w:rPr>
        <w:t>чреждения:</w:t>
      </w:r>
    </w:p>
    <w:p w:rsidR="00283FAA" w:rsidRPr="00283FAA" w:rsidRDefault="00283FAA" w:rsidP="00265B26">
      <w:pPr>
        <w:pStyle w:val="20"/>
        <w:shd w:val="clear" w:color="auto" w:fill="auto"/>
        <w:tabs>
          <w:tab w:val="left" w:pos="2305"/>
        </w:tabs>
        <w:spacing w:line="276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а) </w:t>
      </w:r>
      <w:r w:rsidRPr="00283FAA">
        <w:rPr>
          <w:color w:val="000000"/>
          <w:sz w:val="26"/>
          <w:szCs w:val="26"/>
          <w:lang w:eastAsia="ru-RU" w:bidi="ru-RU"/>
        </w:rPr>
        <w:t>ежемесячные стимулирующие выплаты;</w:t>
      </w:r>
    </w:p>
    <w:p w:rsidR="00283FAA" w:rsidRPr="00283FAA" w:rsidRDefault="00283FAA" w:rsidP="00265B26">
      <w:pPr>
        <w:pStyle w:val="20"/>
        <w:shd w:val="clear" w:color="auto" w:fill="auto"/>
        <w:tabs>
          <w:tab w:val="left" w:pos="2319"/>
        </w:tabs>
        <w:spacing w:line="276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б) </w:t>
      </w:r>
      <w:r w:rsidRPr="00283FAA">
        <w:rPr>
          <w:color w:val="000000"/>
          <w:sz w:val="26"/>
          <w:szCs w:val="26"/>
          <w:lang w:eastAsia="ru-RU" w:bidi="ru-RU"/>
        </w:rPr>
        <w:t>премии по итогам работы за календарный период;</w:t>
      </w:r>
    </w:p>
    <w:p w:rsidR="00283FAA" w:rsidRPr="00283FAA" w:rsidRDefault="00283FAA" w:rsidP="00265B26">
      <w:pPr>
        <w:pStyle w:val="20"/>
        <w:shd w:val="clear" w:color="auto" w:fill="auto"/>
        <w:tabs>
          <w:tab w:val="left" w:pos="2319"/>
        </w:tabs>
        <w:spacing w:line="276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в) </w:t>
      </w:r>
      <w:r w:rsidRPr="00283FAA">
        <w:rPr>
          <w:color w:val="000000"/>
          <w:sz w:val="26"/>
          <w:szCs w:val="26"/>
          <w:lang w:eastAsia="ru-RU" w:bidi="ru-RU"/>
        </w:rPr>
        <w:t>премии за выполнение особо важных и сложных заданий;</w:t>
      </w:r>
    </w:p>
    <w:p w:rsidR="00283FAA" w:rsidRPr="00283FAA" w:rsidRDefault="00283FAA" w:rsidP="00265B26">
      <w:pPr>
        <w:pStyle w:val="20"/>
        <w:shd w:val="clear" w:color="auto" w:fill="auto"/>
        <w:tabs>
          <w:tab w:val="left" w:pos="2319"/>
        </w:tabs>
        <w:spacing w:line="276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г) </w:t>
      </w:r>
      <w:r w:rsidRPr="00283FAA">
        <w:rPr>
          <w:color w:val="000000"/>
          <w:sz w:val="26"/>
          <w:szCs w:val="26"/>
          <w:lang w:eastAsia="ru-RU" w:bidi="ru-RU"/>
        </w:rPr>
        <w:t>индивидуальные надбавки;</w:t>
      </w:r>
    </w:p>
    <w:p w:rsidR="00283FAA" w:rsidRPr="00283FAA" w:rsidRDefault="00283FAA" w:rsidP="00265B26">
      <w:pPr>
        <w:pStyle w:val="20"/>
        <w:shd w:val="clear" w:color="auto" w:fill="auto"/>
        <w:tabs>
          <w:tab w:val="left" w:pos="2367"/>
        </w:tabs>
        <w:spacing w:line="276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д) </w:t>
      </w:r>
      <w:r w:rsidRPr="00283FAA">
        <w:rPr>
          <w:color w:val="000000"/>
          <w:sz w:val="26"/>
          <w:szCs w:val="26"/>
          <w:lang w:eastAsia="ru-RU" w:bidi="ru-RU"/>
        </w:rPr>
        <w:t xml:space="preserve">иные премии по усмотрению </w:t>
      </w:r>
      <w:r w:rsidR="00FE3B75">
        <w:rPr>
          <w:color w:val="000000"/>
          <w:sz w:val="26"/>
          <w:szCs w:val="26"/>
          <w:lang w:eastAsia="ru-RU" w:bidi="ru-RU"/>
        </w:rPr>
        <w:t>работодателя за счет средств у</w:t>
      </w:r>
      <w:r w:rsidRPr="00283FAA">
        <w:rPr>
          <w:color w:val="000000"/>
          <w:sz w:val="26"/>
          <w:szCs w:val="26"/>
          <w:lang w:eastAsia="ru-RU" w:bidi="ru-RU"/>
        </w:rPr>
        <w:t>чреждения от приносящей доход деятельности.</w:t>
      </w:r>
    </w:p>
    <w:p w:rsidR="00283FAA" w:rsidRPr="00283FAA" w:rsidRDefault="00283FAA" w:rsidP="00265B26">
      <w:pPr>
        <w:pStyle w:val="20"/>
        <w:shd w:val="clear" w:color="auto" w:fill="auto"/>
        <w:tabs>
          <w:tab w:val="left" w:pos="1487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4.15. </w:t>
      </w:r>
      <w:r w:rsidRPr="00283FAA">
        <w:rPr>
          <w:color w:val="000000"/>
          <w:sz w:val="26"/>
          <w:szCs w:val="26"/>
          <w:lang w:eastAsia="ru-RU" w:bidi="ru-RU"/>
        </w:rPr>
        <w:t>К выплатам компенсационного характера относятся:</w:t>
      </w:r>
    </w:p>
    <w:p w:rsidR="00283FAA" w:rsidRPr="00283FAA" w:rsidRDefault="00283FAA" w:rsidP="00265B26">
      <w:pPr>
        <w:pStyle w:val="20"/>
        <w:shd w:val="clear" w:color="auto" w:fill="auto"/>
        <w:tabs>
          <w:tab w:val="left" w:pos="1063"/>
        </w:tabs>
        <w:spacing w:line="276" w:lineRule="auto"/>
        <w:ind w:right="22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а) </w:t>
      </w:r>
      <w:r w:rsidRPr="00283FAA">
        <w:rPr>
          <w:color w:val="000000"/>
          <w:sz w:val="26"/>
          <w:szCs w:val="26"/>
          <w:lang w:eastAsia="ru-RU" w:bidi="ru-RU"/>
        </w:rPr>
        <w:t>доплата за непосредственное взаимодей</w:t>
      </w:r>
      <w:r>
        <w:rPr>
          <w:color w:val="000000"/>
          <w:sz w:val="26"/>
          <w:szCs w:val="26"/>
          <w:lang w:eastAsia="ru-RU" w:bidi="ru-RU"/>
        </w:rPr>
        <w:t>ствие с контингентом в процессе выполнения</w:t>
      </w:r>
      <w:r w:rsidRPr="00283FAA">
        <w:rPr>
          <w:color w:val="000000"/>
          <w:sz w:val="26"/>
          <w:szCs w:val="26"/>
          <w:lang w:eastAsia="ru-RU" w:bidi="ru-RU"/>
        </w:rPr>
        <w:t xml:space="preserve"> своих должностных обязанностей, устанавливаемая работникам </w:t>
      </w:r>
      <w:r w:rsidR="00FE3B75">
        <w:rPr>
          <w:rStyle w:val="2FranklinGothicBook"/>
          <w:rFonts w:ascii="Times New Roman" w:hAnsi="Times New Roman" w:cs="Times New Roman"/>
          <w:b w:val="0"/>
          <w:sz w:val="26"/>
          <w:szCs w:val="26"/>
        </w:rPr>
        <w:t>у</w:t>
      </w:r>
      <w:r w:rsidRPr="00283FAA">
        <w:rPr>
          <w:rStyle w:val="2FranklinGothicBook"/>
          <w:rFonts w:ascii="Times New Roman" w:hAnsi="Times New Roman" w:cs="Times New Roman"/>
          <w:b w:val="0"/>
          <w:sz w:val="26"/>
          <w:szCs w:val="26"/>
        </w:rPr>
        <w:t>чр</w:t>
      </w:r>
      <w:r w:rsidRPr="00283FAA">
        <w:rPr>
          <w:color w:val="000000"/>
          <w:sz w:val="26"/>
          <w:szCs w:val="26"/>
          <w:lang w:eastAsia="ru-RU" w:bidi="ru-RU"/>
        </w:rPr>
        <w:t>еждения, согласно Перечню профессий и должн</w:t>
      </w:r>
      <w:r w:rsidR="00265B26">
        <w:rPr>
          <w:color w:val="000000"/>
          <w:sz w:val="26"/>
          <w:szCs w:val="26"/>
          <w:lang w:eastAsia="ru-RU" w:bidi="ru-RU"/>
        </w:rPr>
        <w:t>остей работников, имеющих право</w:t>
      </w:r>
      <w:r w:rsidRPr="00283FAA">
        <w:rPr>
          <w:color w:val="000000"/>
          <w:sz w:val="26"/>
          <w:szCs w:val="26"/>
          <w:lang w:eastAsia="ru-RU" w:bidi="ru-RU"/>
        </w:rPr>
        <w:t xml:space="preserve"> на доплату за непосредственное взаимодейств</w:t>
      </w:r>
      <w:r>
        <w:rPr>
          <w:color w:val="000000"/>
          <w:sz w:val="26"/>
          <w:szCs w:val="26"/>
          <w:lang w:eastAsia="ru-RU" w:bidi="ru-RU"/>
        </w:rPr>
        <w:t>ие с контингентом в процессе вып</w:t>
      </w:r>
      <w:r w:rsidRPr="00283FAA">
        <w:rPr>
          <w:color w:val="000000"/>
          <w:sz w:val="26"/>
          <w:szCs w:val="26"/>
          <w:lang w:eastAsia="ru-RU" w:bidi="ru-RU"/>
        </w:rPr>
        <w:t>олнения своих до</w:t>
      </w:r>
      <w:r w:rsidR="00265B26">
        <w:rPr>
          <w:color w:val="000000"/>
          <w:sz w:val="26"/>
          <w:szCs w:val="26"/>
          <w:lang w:eastAsia="ru-RU" w:bidi="ru-RU"/>
        </w:rPr>
        <w:t xml:space="preserve">лжностных обязанностей </w:t>
      </w:r>
      <w:r w:rsidR="001A6BC7">
        <w:rPr>
          <w:color w:val="000000"/>
          <w:sz w:val="26"/>
          <w:szCs w:val="26"/>
          <w:lang w:eastAsia="ru-RU" w:bidi="ru-RU"/>
        </w:rPr>
        <w:t>–</w:t>
      </w:r>
      <w:r w:rsidR="00265B26">
        <w:rPr>
          <w:color w:val="000000"/>
          <w:sz w:val="26"/>
          <w:szCs w:val="26"/>
          <w:lang w:eastAsia="ru-RU" w:bidi="ru-RU"/>
        </w:rPr>
        <w:t xml:space="preserve"> 1</w:t>
      </w:r>
      <w:r w:rsidRPr="00283FAA">
        <w:rPr>
          <w:color w:val="000000"/>
          <w:sz w:val="26"/>
          <w:szCs w:val="26"/>
          <w:lang w:eastAsia="ru-RU" w:bidi="ru-RU"/>
        </w:rPr>
        <w:t>5% оклада (должностного</w:t>
      </w:r>
      <w:r>
        <w:rPr>
          <w:sz w:val="26"/>
          <w:szCs w:val="26"/>
        </w:rPr>
        <w:t xml:space="preserve"> оклада</w:t>
      </w:r>
      <w:r w:rsidRPr="00C10CC1">
        <w:rPr>
          <w:color w:val="000000"/>
          <w:sz w:val="26"/>
          <w:szCs w:val="26"/>
          <w:lang w:eastAsia="ru-RU" w:bidi="ru-RU"/>
        </w:rPr>
        <w:t>) (Приложение</w:t>
      </w:r>
      <w:r w:rsidR="00C10CC1" w:rsidRPr="00C10CC1">
        <w:rPr>
          <w:color w:val="000000"/>
          <w:sz w:val="26"/>
          <w:szCs w:val="26"/>
          <w:lang w:eastAsia="ru-RU" w:bidi="ru-RU"/>
        </w:rPr>
        <w:t xml:space="preserve"> 3</w:t>
      </w:r>
      <w:r w:rsidRPr="00C10CC1">
        <w:rPr>
          <w:color w:val="000000"/>
          <w:sz w:val="26"/>
          <w:szCs w:val="26"/>
          <w:lang w:eastAsia="ru-RU" w:bidi="ru-RU"/>
        </w:rPr>
        <w:t>)</w:t>
      </w:r>
      <w:r w:rsidR="00C10CC1">
        <w:rPr>
          <w:color w:val="000000"/>
          <w:sz w:val="26"/>
          <w:szCs w:val="26"/>
          <w:lang w:eastAsia="ru-RU" w:bidi="ru-RU"/>
        </w:rPr>
        <w:t xml:space="preserve"> и </w:t>
      </w:r>
      <w:r w:rsidR="00C10CC1" w:rsidRPr="00283FAA">
        <w:rPr>
          <w:color w:val="000000"/>
          <w:sz w:val="26"/>
          <w:szCs w:val="26"/>
          <w:lang w:eastAsia="ru-RU" w:bidi="ru-RU"/>
        </w:rPr>
        <w:t>Перечню профессий и должн</w:t>
      </w:r>
      <w:r w:rsidR="00C10CC1">
        <w:rPr>
          <w:color w:val="000000"/>
          <w:sz w:val="26"/>
          <w:szCs w:val="26"/>
          <w:lang w:eastAsia="ru-RU" w:bidi="ru-RU"/>
        </w:rPr>
        <w:t>остей работников, имеющих право</w:t>
      </w:r>
      <w:r w:rsidR="00C10CC1" w:rsidRPr="00283FAA">
        <w:rPr>
          <w:color w:val="000000"/>
          <w:sz w:val="26"/>
          <w:szCs w:val="26"/>
          <w:lang w:eastAsia="ru-RU" w:bidi="ru-RU"/>
        </w:rPr>
        <w:t xml:space="preserve"> на доплату за непосредственное взаимодейств</w:t>
      </w:r>
      <w:r w:rsidR="00C10CC1">
        <w:rPr>
          <w:color w:val="000000"/>
          <w:sz w:val="26"/>
          <w:szCs w:val="26"/>
          <w:lang w:eastAsia="ru-RU" w:bidi="ru-RU"/>
        </w:rPr>
        <w:t>ие с контингентом в процессе вып</w:t>
      </w:r>
      <w:r w:rsidR="00C10CC1" w:rsidRPr="00283FAA">
        <w:rPr>
          <w:color w:val="000000"/>
          <w:sz w:val="26"/>
          <w:szCs w:val="26"/>
          <w:lang w:eastAsia="ru-RU" w:bidi="ru-RU"/>
        </w:rPr>
        <w:t>олнения своих до</w:t>
      </w:r>
      <w:r w:rsidR="00C10CC1">
        <w:rPr>
          <w:color w:val="000000"/>
          <w:sz w:val="26"/>
          <w:szCs w:val="26"/>
          <w:lang w:eastAsia="ru-RU" w:bidi="ru-RU"/>
        </w:rPr>
        <w:t>лжностных обязанностей – 2</w:t>
      </w:r>
      <w:r w:rsidR="00C63CBD">
        <w:rPr>
          <w:color w:val="000000"/>
          <w:sz w:val="26"/>
          <w:szCs w:val="26"/>
          <w:lang w:eastAsia="ru-RU" w:bidi="ru-RU"/>
        </w:rPr>
        <w:t>0</w:t>
      </w:r>
      <w:r w:rsidR="00C10CC1" w:rsidRPr="00283FAA">
        <w:rPr>
          <w:color w:val="000000"/>
          <w:sz w:val="26"/>
          <w:szCs w:val="26"/>
          <w:lang w:eastAsia="ru-RU" w:bidi="ru-RU"/>
        </w:rPr>
        <w:t>% оклада</w:t>
      </w:r>
      <w:r w:rsidR="00C10CC1">
        <w:rPr>
          <w:color w:val="000000"/>
          <w:sz w:val="26"/>
          <w:szCs w:val="26"/>
          <w:lang w:eastAsia="ru-RU" w:bidi="ru-RU"/>
        </w:rPr>
        <w:t xml:space="preserve"> </w:t>
      </w:r>
      <w:r w:rsidR="00C10CC1" w:rsidRPr="00283FAA">
        <w:rPr>
          <w:color w:val="000000"/>
          <w:sz w:val="26"/>
          <w:szCs w:val="26"/>
          <w:lang w:eastAsia="ru-RU" w:bidi="ru-RU"/>
        </w:rPr>
        <w:t>(должностного</w:t>
      </w:r>
      <w:r w:rsidR="00C10CC1">
        <w:rPr>
          <w:sz w:val="26"/>
          <w:szCs w:val="26"/>
        </w:rPr>
        <w:t xml:space="preserve"> оклада</w:t>
      </w:r>
      <w:r w:rsidR="00C10CC1" w:rsidRPr="00C10CC1">
        <w:rPr>
          <w:color w:val="000000"/>
          <w:sz w:val="26"/>
          <w:szCs w:val="26"/>
          <w:lang w:eastAsia="ru-RU" w:bidi="ru-RU"/>
        </w:rPr>
        <w:t xml:space="preserve">) </w:t>
      </w:r>
      <w:r w:rsidR="00C10CC1">
        <w:rPr>
          <w:color w:val="000000"/>
          <w:sz w:val="26"/>
          <w:szCs w:val="26"/>
          <w:lang w:eastAsia="ru-RU" w:bidi="ru-RU"/>
        </w:rPr>
        <w:t>(Приложение 4)</w:t>
      </w:r>
      <w:r w:rsidRPr="00C10CC1">
        <w:rPr>
          <w:color w:val="000000"/>
          <w:sz w:val="26"/>
          <w:szCs w:val="26"/>
          <w:lang w:eastAsia="ru-RU" w:bidi="ru-RU"/>
        </w:rPr>
        <w:t>;</w:t>
      </w:r>
    </w:p>
    <w:p w:rsidR="00283FAA" w:rsidRPr="00283FAA" w:rsidRDefault="00F220B2" w:rsidP="00265B26">
      <w:pPr>
        <w:pStyle w:val="20"/>
        <w:shd w:val="clear" w:color="auto" w:fill="auto"/>
        <w:tabs>
          <w:tab w:val="left" w:pos="1030"/>
        </w:tabs>
        <w:spacing w:line="276" w:lineRule="auto"/>
        <w:ind w:right="220" w:firstLine="709"/>
        <w:jc w:val="both"/>
        <w:rPr>
          <w:sz w:val="26"/>
          <w:szCs w:val="26"/>
        </w:rPr>
      </w:pPr>
      <w:r w:rsidRPr="00500B64">
        <w:rPr>
          <w:color w:val="000000"/>
          <w:sz w:val="26"/>
          <w:szCs w:val="26"/>
          <w:lang w:eastAsia="ru-RU" w:bidi="ru-RU"/>
        </w:rPr>
        <w:t xml:space="preserve">б) </w:t>
      </w:r>
      <w:r w:rsidR="003245C2">
        <w:rPr>
          <w:color w:val="000000"/>
          <w:sz w:val="26"/>
          <w:szCs w:val="26"/>
          <w:lang w:eastAsia="ru-RU" w:bidi="ru-RU"/>
        </w:rPr>
        <w:t xml:space="preserve">доплата за </w:t>
      </w:r>
      <w:r w:rsidR="00283FAA" w:rsidRPr="00500B64">
        <w:rPr>
          <w:color w:val="000000"/>
          <w:sz w:val="26"/>
          <w:szCs w:val="26"/>
          <w:lang w:eastAsia="ru-RU" w:bidi="ru-RU"/>
        </w:rPr>
        <w:t>работу с вредными и (или) опасными условиями труда, устанавли</w:t>
      </w:r>
      <w:r w:rsidRPr="00500B64">
        <w:rPr>
          <w:color w:val="000000"/>
          <w:sz w:val="26"/>
          <w:szCs w:val="26"/>
          <w:lang w:eastAsia="ru-RU" w:bidi="ru-RU"/>
        </w:rPr>
        <w:t>ваемая работникам у</w:t>
      </w:r>
      <w:r w:rsidR="00283FAA" w:rsidRPr="00500B64">
        <w:rPr>
          <w:color w:val="000000"/>
          <w:sz w:val="26"/>
          <w:szCs w:val="26"/>
          <w:lang w:eastAsia="ru-RU" w:bidi="ru-RU"/>
        </w:rPr>
        <w:t xml:space="preserve">чреждения, условия труда, которые признаны таковыми по результатам специальной оценки условий труда. </w:t>
      </w:r>
      <w:r w:rsidR="00283FAA" w:rsidRPr="003245C2">
        <w:rPr>
          <w:color w:val="000000"/>
          <w:sz w:val="26"/>
          <w:szCs w:val="26"/>
          <w:lang w:eastAsia="ru-RU" w:bidi="ru-RU"/>
        </w:rPr>
        <w:t>Размер таких доплат также устанавливается по результатам специальной оценки условий труда.</w:t>
      </w:r>
    </w:p>
    <w:p w:rsidR="00283FAA" w:rsidRPr="00283FAA" w:rsidRDefault="00283FAA" w:rsidP="00265B26">
      <w:pPr>
        <w:pStyle w:val="20"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 w:rsidRPr="00283FAA">
        <w:rPr>
          <w:color w:val="000000"/>
          <w:sz w:val="26"/>
          <w:szCs w:val="26"/>
          <w:lang w:eastAsia="ru-RU" w:bidi="ru-RU"/>
        </w:rPr>
        <w:t>Список профессий и должностей работ</w:t>
      </w:r>
      <w:r>
        <w:rPr>
          <w:color w:val="000000"/>
          <w:sz w:val="26"/>
          <w:szCs w:val="26"/>
          <w:lang w:eastAsia="ru-RU" w:bidi="ru-RU"/>
        </w:rPr>
        <w:t xml:space="preserve">ников </w:t>
      </w:r>
      <w:r w:rsidR="00F220B2">
        <w:rPr>
          <w:color w:val="000000"/>
          <w:sz w:val="26"/>
          <w:szCs w:val="26"/>
          <w:lang w:eastAsia="ru-RU" w:bidi="ru-RU"/>
        </w:rPr>
        <w:t>у</w:t>
      </w:r>
      <w:r>
        <w:rPr>
          <w:color w:val="000000"/>
          <w:sz w:val="26"/>
          <w:szCs w:val="26"/>
          <w:lang w:eastAsia="ru-RU" w:bidi="ru-RU"/>
        </w:rPr>
        <w:t xml:space="preserve">чреждения, имеющих право на </w:t>
      </w:r>
      <w:r>
        <w:rPr>
          <w:color w:val="000000"/>
          <w:sz w:val="26"/>
          <w:szCs w:val="26"/>
          <w:lang w:eastAsia="ru-RU" w:bidi="ru-RU"/>
        </w:rPr>
        <w:lastRenderedPageBreak/>
        <w:t>до</w:t>
      </w:r>
      <w:r w:rsidRPr="00283FAA">
        <w:rPr>
          <w:color w:val="000000"/>
          <w:sz w:val="26"/>
          <w:szCs w:val="26"/>
          <w:lang w:eastAsia="ru-RU" w:bidi="ru-RU"/>
        </w:rPr>
        <w:t>плату за работу с вредными и опасными усло</w:t>
      </w:r>
      <w:r w:rsidR="00500B64">
        <w:rPr>
          <w:color w:val="000000"/>
          <w:sz w:val="26"/>
          <w:szCs w:val="26"/>
          <w:lang w:eastAsia="ru-RU" w:bidi="ru-RU"/>
        </w:rPr>
        <w:t xml:space="preserve">виями труда </w:t>
      </w:r>
      <w:r>
        <w:rPr>
          <w:color w:val="000000"/>
          <w:sz w:val="26"/>
          <w:szCs w:val="26"/>
          <w:lang w:eastAsia="ru-RU" w:bidi="ru-RU"/>
        </w:rPr>
        <w:t xml:space="preserve">составляется </w:t>
      </w:r>
      <w:bookmarkStart w:id="0" w:name="_GoBack"/>
      <w:bookmarkEnd w:id="0"/>
      <w:r w:rsidR="00F220B2">
        <w:rPr>
          <w:color w:val="000000"/>
          <w:sz w:val="26"/>
          <w:szCs w:val="26"/>
          <w:lang w:eastAsia="ru-RU" w:bidi="ru-RU"/>
        </w:rPr>
        <w:t>работодателем с учетом мнения п</w:t>
      </w:r>
      <w:r w:rsidRPr="00283FAA">
        <w:rPr>
          <w:color w:val="000000"/>
          <w:sz w:val="26"/>
          <w:szCs w:val="26"/>
          <w:lang w:eastAsia="ru-RU" w:bidi="ru-RU"/>
        </w:rPr>
        <w:t xml:space="preserve">редставителей работников </w:t>
      </w:r>
      <w:r w:rsidRPr="00055CD3">
        <w:rPr>
          <w:color w:val="000000"/>
          <w:sz w:val="26"/>
          <w:szCs w:val="26"/>
          <w:lang w:eastAsia="ru-RU" w:bidi="ru-RU"/>
        </w:rPr>
        <w:t>по результатам специальной оценки условий труда (Приложение</w:t>
      </w:r>
      <w:r w:rsidR="00055CD3" w:rsidRPr="00055CD3">
        <w:rPr>
          <w:color w:val="000000"/>
          <w:sz w:val="26"/>
          <w:szCs w:val="26"/>
          <w:lang w:eastAsia="ru-RU" w:bidi="ru-RU"/>
        </w:rPr>
        <w:t xml:space="preserve"> 2</w:t>
      </w:r>
      <w:r w:rsidRPr="00055CD3">
        <w:rPr>
          <w:color w:val="000000"/>
          <w:sz w:val="26"/>
          <w:szCs w:val="26"/>
          <w:lang w:eastAsia="ru-RU" w:bidi="ru-RU"/>
        </w:rPr>
        <w:t>);</w:t>
      </w:r>
    </w:p>
    <w:p w:rsidR="00283FAA" w:rsidRPr="00283FAA" w:rsidRDefault="00283FAA" w:rsidP="00265B26">
      <w:pPr>
        <w:pStyle w:val="20"/>
        <w:shd w:val="clear" w:color="auto" w:fill="auto"/>
        <w:spacing w:line="276" w:lineRule="auto"/>
        <w:ind w:right="22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в) </w:t>
      </w:r>
      <w:r w:rsidRPr="00283FAA">
        <w:rPr>
          <w:color w:val="000000"/>
          <w:sz w:val="26"/>
          <w:szCs w:val="26"/>
          <w:lang w:eastAsia="ru-RU" w:bidi="ru-RU"/>
        </w:rPr>
        <w:t xml:space="preserve">оплата сверхурочной работы </w:t>
      </w:r>
      <w:r w:rsidR="001A6BC7">
        <w:rPr>
          <w:color w:val="000000"/>
          <w:sz w:val="26"/>
          <w:szCs w:val="26"/>
          <w:lang w:eastAsia="ru-RU" w:bidi="ru-RU"/>
        </w:rPr>
        <w:t>–</w:t>
      </w:r>
      <w:r w:rsidRPr="00283FAA">
        <w:rPr>
          <w:color w:val="000000"/>
          <w:sz w:val="26"/>
          <w:szCs w:val="26"/>
          <w:lang w:eastAsia="ru-RU" w:bidi="ru-RU"/>
        </w:rPr>
        <w:t xml:space="preserve"> в п</w:t>
      </w:r>
      <w:r>
        <w:rPr>
          <w:color w:val="000000"/>
          <w:sz w:val="26"/>
          <w:szCs w:val="26"/>
          <w:lang w:eastAsia="ru-RU" w:bidi="ru-RU"/>
        </w:rPr>
        <w:t>олуторном размере оклада (долж</w:t>
      </w:r>
      <w:r w:rsidRPr="00283FAA">
        <w:rPr>
          <w:color w:val="000000"/>
          <w:sz w:val="26"/>
          <w:szCs w:val="26"/>
          <w:lang w:eastAsia="ru-RU" w:bidi="ru-RU"/>
        </w:rPr>
        <w:t>ностного оклада), рассчитанного за час работы за первые два часа работы,</w:t>
      </w:r>
      <w:r>
        <w:rPr>
          <w:sz w:val="26"/>
          <w:szCs w:val="26"/>
        </w:rPr>
        <w:t xml:space="preserve"> за по</w:t>
      </w:r>
      <w:r w:rsidRPr="00283FAA">
        <w:rPr>
          <w:color w:val="000000"/>
          <w:sz w:val="26"/>
          <w:szCs w:val="26"/>
          <w:lang w:eastAsia="ru-RU" w:bidi="ru-RU"/>
        </w:rPr>
        <w:t xml:space="preserve">следующие часы работы </w:t>
      </w:r>
      <w:r w:rsidR="001A6BC7">
        <w:rPr>
          <w:color w:val="000000"/>
          <w:sz w:val="26"/>
          <w:szCs w:val="26"/>
          <w:lang w:eastAsia="ru-RU" w:bidi="ru-RU"/>
        </w:rPr>
        <w:t>–</w:t>
      </w:r>
      <w:r w:rsidRPr="00283FAA">
        <w:rPr>
          <w:color w:val="000000"/>
          <w:sz w:val="26"/>
          <w:szCs w:val="26"/>
          <w:lang w:eastAsia="ru-RU" w:bidi="ru-RU"/>
        </w:rPr>
        <w:t xml:space="preserve"> в двойном размере оклада (долж</w:t>
      </w:r>
      <w:r>
        <w:rPr>
          <w:color w:val="000000"/>
          <w:sz w:val="26"/>
          <w:szCs w:val="26"/>
          <w:lang w:eastAsia="ru-RU" w:bidi="ru-RU"/>
        </w:rPr>
        <w:t>ностного оклада), рассчитан</w:t>
      </w:r>
      <w:r w:rsidRPr="00283FAA">
        <w:rPr>
          <w:color w:val="000000"/>
          <w:sz w:val="26"/>
          <w:szCs w:val="26"/>
          <w:lang w:eastAsia="ru-RU" w:bidi="ru-RU"/>
        </w:rPr>
        <w:t>ного за час работы;</w:t>
      </w:r>
    </w:p>
    <w:p w:rsidR="00283FAA" w:rsidRPr="00283FAA" w:rsidRDefault="00283FAA" w:rsidP="00265B26">
      <w:pPr>
        <w:pStyle w:val="20"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г)</w:t>
      </w:r>
      <w:r w:rsidRPr="00283FAA">
        <w:rPr>
          <w:color w:val="000000"/>
          <w:sz w:val="26"/>
          <w:szCs w:val="26"/>
          <w:lang w:eastAsia="ru-RU" w:bidi="ru-RU"/>
        </w:rPr>
        <w:t xml:space="preserve"> доплата за работу в ночное время в раз</w:t>
      </w:r>
      <w:r>
        <w:rPr>
          <w:color w:val="000000"/>
          <w:sz w:val="26"/>
          <w:szCs w:val="26"/>
          <w:lang w:eastAsia="ru-RU" w:bidi="ru-RU"/>
        </w:rPr>
        <w:t>мере 20% оклада (должно</w:t>
      </w:r>
      <w:r w:rsidRPr="00283FAA">
        <w:rPr>
          <w:color w:val="000000"/>
          <w:sz w:val="26"/>
          <w:szCs w:val="26"/>
          <w:lang w:eastAsia="ru-RU" w:bidi="ru-RU"/>
        </w:rPr>
        <w:t>стного оклада), рассчитанного за час рабо</w:t>
      </w:r>
      <w:r>
        <w:rPr>
          <w:color w:val="000000"/>
          <w:sz w:val="26"/>
          <w:szCs w:val="26"/>
          <w:lang w:eastAsia="ru-RU" w:bidi="ru-RU"/>
        </w:rPr>
        <w:t xml:space="preserve">ты, за каждый час работы в ночное </w:t>
      </w:r>
      <w:r w:rsidRPr="00283FAA">
        <w:rPr>
          <w:color w:val="000000"/>
          <w:sz w:val="26"/>
          <w:szCs w:val="26"/>
          <w:lang w:eastAsia="ru-RU" w:bidi="ru-RU"/>
        </w:rPr>
        <w:t>время.</w:t>
      </w:r>
    </w:p>
    <w:p w:rsidR="00283FAA" w:rsidRPr="00283FAA" w:rsidRDefault="001A6BC7" w:rsidP="00265B26">
      <w:pPr>
        <w:pStyle w:val="20"/>
        <w:shd w:val="clear" w:color="auto" w:fill="auto"/>
        <w:spacing w:line="276" w:lineRule="auto"/>
        <w:ind w:right="220" w:firstLine="709"/>
        <w:jc w:val="both"/>
        <w:rPr>
          <w:sz w:val="26"/>
          <w:szCs w:val="26"/>
        </w:rPr>
      </w:pPr>
      <w:r w:rsidRPr="00283FAA">
        <w:rPr>
          <w:color w:val="000000"/>
          <w:sz w:val="26"/>
          <w:szCs w:val="26"/>
          <w:lang w:eastAsia="ru-RU" w:bidi="ru-RU"/>
        </w:rPr>
        <w:t>Д</w:t>
      </w:r>
      <w:r w:rsidR="00283FAA" w:rsidRPr="00283FAA">
        <w:rPr>
          <w:color w:val="000000"/>
          <w:sz w:val="26"/>
          <w:szCs w:val="26"/>
          <w:lang w:eastAsia="ru-RU" w:bidi="ru-RU"/>
        </w:rPr>
        <w:t>) оплата за работу в выходные и нерабочие праздничные дни в размере одинарной дневной или часовой ставки (части оклада (должностного</w:t>
      </w:r>
      <w:r w:rsidR="008974F8">
        <w:rPr>
          <w:color w:val="000000"/>
          <w:sz w:val="26"/>
          <w:szCs w:val="26"/>
          <w:lang w:eastAsia="ru-RU" w:bidi="ru-RU"/>
        </w:rPr>
        <w:t xml:space="preserve"> оклада) за день или час </w:t>
      </w:r>
      <w:r w:rsidR="00283FAA" w:rsidRPr="00283FAA">
        <w:rPr>
          <w:color w:val="000000"/>
          <w:sz w:val="26"/>
          <w:szCs w:val="26"/>
          <w:lang w:eastAsia="ru-RU" w:bidi="ru-RU"/>
        </w:rPr>
        <w:t xml:space="preserve">работы) сверх оклада (должностного оклада), если работа </w:t>
      </w:r>
      <w:r w:rsidR="008974F8" w:rsidRPr="008974F8">
        <w:rPr>
          <w:color w:val="000000"/>
          <w:sz w:val="26"/>
          <w:szCs w:val="26"/>
          <w:lang w:bidi="en-US"/>
        </w:rPr>
        <w:t xml:space="preserve">в выходной </w:t>
      </w:r>
      <w:r w:rsidR="008974F8">
        <w:rPr>
          <w:color w:val="000000"/>
          <w:sz w:val="26"/>
          <w:szCs w:val="26"/>
          <w:lang w:bidi="en-US"/>
        </w:rPr>
        <w:t>и</w:t>
      </w:r>
      <w:r w:rsidR="00283FAA" w:rsidRPr="00283FAA">
        <w:rPr>
          <w:color w:val="000000"/>
          <w:sz w:val="26"/>
          <w:szCs w:val="26"/>
          <w:lang w:eastAsia="ru-RU" w:bidi="ru-RU"/>
        </w:rPr>
        <w:t>ли нерабочий праздничный день произв</w:t>
      </w:r>
      <w:r w:rsidR="008974F8">
        <w:rPr>
          <w:color w:val="000000"/>
          <w:sz w:val="26"/>
          <w:szCs w:val="26"/>
          <w:lang w:eastAsia="ru-RU" w:bidi="ru-RU"/>
        </w:rPr>
        <w:t>одилась в пределах месячной нормы</w:t>
      </w:r>
      <w:r w:rsidR="00283FAA" w:rsidRPr="00283FAA">
        <w:rPr>
          <w:color w:val="000000"/>
          <w:sz w:val="26"/>
          <w:szCs w:val="26"/>
          <w:lang w:eastAsia="ru-RU" w:bidi="ru-RU"/>
        </w:rPr>
        <w:t xml:space="preserve"> рабочего времени, и в размере двойной дневной или часовой</w:t>
      </w:r>
      <w:r w:rsidR="008974F8">
        <w:rPr>
          <w:color w:val="000000"/>
          <w:sz w:val="26"/>
          <w:szCs w:val="26"/>
          <w:lang w:eastAsia="ru-RU" w:bidi="ru-RU"/>
        </w:rPr>
        <w:t xml:space="preserve"> ставки </w:t>
      </w:r>
      <w:r w:rsidR="008974F8">
        <w:rPr>
          <w:sz w:val="26"/>
          <w:szCs w:val="26"/>
        </w:rPr>
        <w:t>(</w:t>
      </w:r>
      <w:r w:rsidR="00283FAA" w:rsidRPr="00283FAA">
        <w:rPr>
          <w:color w:val="000000"/>
          <w:sz w:val="26"/>
          <w:szCs w:val="26"/>
          <w:lang w:eastAsia="ru-RU" w:bidi="ru-RU"/>
        </w:rPr>
        <w:t>части оклада (должностного оклада) за день ил</w:t>
      </w:r>
      <w:r w:rsidR="008974F8">
        <w:rPr>
          <w:color w:val="000000"/>
          <w:sz w:val="26"/>
          <w:szCs w:val="26"/>
          <w:lang w:eastAsia="ru-RU" w:bidi="ru-RU"/>
        </w:rPr>
        <w:t>и час работы) сверх оклада (должн</w:t>
      </w:r>
      <w:r w:rsidR="00283FAA" w:rsidRPr="00283FAA">
        <w:rPr>
          <w:color w:val="000000"/>
          <w:sz w:val="26"/>
          <w:szCs w:val="26"/>
          <w:lang w:eastAsia="ru-RU" w:bidi="ru-RU"/>
        </w:rPr>
        <w:t xml:space="preserve">остного оклада), если работа производилась сверх месячной нормы </w:t>
      </w:r>
      <w:r w:rsidR="008974F8">
        <w:rPr>
          <w:color w:val="000000"/>
          <w:sz w:val="26"/>
          <w:szCs w:val="26"/>
          <w:lang w:eastAsia="ru-RU" w:bidi="ru-RU"/>
        </w:rPr>
        <w:t>рабочего</w:t>
      </w:r>
      <w:r w:rsidR="00283FAA" w:rsidRPr="00283FAA">
        <w:rPr>
          <w:color w:val="000000"/>
          <w:sz w:val="26"/>
          <w:szCs w:val="26"/>
          <w:lang w:eastAsia="ru-RU" w:bidi="ru-RU"/>
        </w:rPr>
        <w:t xml:space="preserve"> времени;</w:t>
      </w:r>
    </w:p>
    <w:p w:rsidR="00283FAA" w:rsidRPr="00283FAA" w:rsidRDefault="008974F8" w:rsidP="00265B26">
      <w:pPr>
        <w:pStyle w:val="20"/>
        <w:shd w:val="clear" w:color="auto" w:fill="auto"/>
        <w:tabs>
          <w:tab w:val="left" w:pos="1462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4.16. </w:t>
      </w:r>
      <w:r w:rsidR="00283FAA" w:rsidRPr="00283FAA">
        <w:rPr>
          <w:color w:val="000000"/>
          <w:sz w:val="26"/>
          <w:szCs w:val="26"/>
          <w:lang w:eastAsia="ru-RU" w:bidi="ru-RU"/>
        </w:rPr>
        <w:t>К выплатам стимулирующего характера от</w:t>
      </w:r>
      <w:r>
        <w:rPr>
          <w:color w:val="000000"/>
          <w:sz w:val="26"/>
          <w:szCs w:val="26"/>
          <w:lang w:eastAsia="ru-RU" w:bidi="ru-RU"/>
        </w:rPr>
        <w:t>носятся надбавки за стаж работы</w:t>
      </w:r>
      <w:r w:rsidR="00283FAA" w:rsidRPr="00283FAA">
        <w:rPr>
          <w:color w:val="000000"/>
          <w:sz w:val="26"/>
          <w:szCs w:val="26"/>
          <w:lang w:eastAsia="ru-RU" w:bidi="ru-RU"/>
        </w:rPr>
        <w:t>, предоставляемые исходя из продол</w:t>
      </w:r>
      <w:r>
        <w:rPr>
          <w:color w:val="000000"/>
          <w:sz w:val="26"/>
          <w:szCs w:val="26"/>
          <w:lang w:eastAsia="ru-RU" w:bidi="ru-RU"/>
        </w:rPr>
        <w:t>жительности непрерывной работы учре</w:t>
      </w:r>
      <w:r w:rsidR="00283FAA" w:rsidRPr="00283FAA">
        <w:rPr>
          <w:color w:val="000000"/>
          <w:sz w:val="26"/>
          <w:szCs w:val="26"/>
          <w:lang w:eastAsia="ru-RU" w:bidi="ru-RU"/>
        </w:rPr>
        <w:t>ждениях социальной защиты н</w:t>
      </w:r>
      <w:r>
        <w:rPr>
          <w:color w:val="000000"/>
          <w:sz w:val="26"/>
          <w:szCs w:val="26"/>
          <w:lang w:eastAsia="ru-RU" w:bidi="ru-RU"/>
        </w:rPr>
        <w:t>аселения, иных организациях, устан</w:t>
      </w:r>
      <w:r w:rsidR="00283FAA" w:rsidRPr="00283FAA">
        <w:rPr>
          <w:color w:val="000000"/>
          <w:sz w:val="26"/>
          <w:szCs w:val="26"/>
          <w:lang w:eastAsia="ru-RU" w:bidi="ru-RU"/>
        </w:rPr>
        <w:t>авливаются по основной должности всем р</w:t>
      </w:r>
      <w:r w:rsidR="00F220B2">
        <w:rPr>
          <w:color w:val="000000"/>
          <w:sz w:val="26"/>
          <w:szCs w:val="26"/>
          <w:lang w:eastAsia="ru-RU" w:bidi="ru-RU"/>
        </w:rPr>
        <w:t>аботникам у</w:t>
      </w:r>
      <w:r>
        <w:rPr>
          <w:color w:val="000000"/>
          <w:sz w:val="26"/>
          <w:szCs w:val="26"/>
          <w:lang w:eastAsia="ru-RU" w:bidi="ru-RU"/>
        </w:rPr>
        <w:t xml:space="preserve">чреждения </w:t>
      </w:r>
      <w:r w:rsidR="001A6BC7">
        <w:rPr>
          <w:color w:val="000000"/>
          <w:sz w:val="26"/>
          <w:szCs w:val="26"/>
          <w:lang w:eastAsia="ru-RU" w:bidi="ru-RU"/>
        </w:rPr>
        <w:t>–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="00C63CBD">
        <w:rPr>
          <w:color w:val="000000"/>
          <w:sz w:val="26"/>
          <w:szCs w:val="26"/>
          <w:lang w:eastAsia="ru-RU" w:bidi="ru-RU"/>
        </w:rPr>
        <w:t>10</w:t>
      </w:r>
      <w:r>
        <w:rPr>
          <w:color w:val="000000"/>
          <w:sz w:val="26"/>
          <w:szCs w:val="26"/>
          <w:lang w:eastAsia="ru-RU" w:bidi="ru-RU"/>
        </w:rPr>
        <w:t>% оклада</w:t>
      </w:r>
      <w:r w:rsidR="00283FAA" w:rsidRPr="00283FAA">
        <w:rPr>
          <w:color w:val="000000"/>
          <w:sz w:val="26"/>
          <w:szCs w:val="26"/>
          <w:lang w:eastAsia="ru-RU" w:bidi="ru-RU"/>
        </w:rPr>
        <w:t xml:space="preserve"> (должностного оклада</w:t>
      </w:r>
      <w:r w:rsidR="00C63CBD">
        <w:rPr>
          <w:color w:val="000000"/>
          <w:sz w:val="26"/>
          <w:szCs w:val="26"/>
          <w:lang w:eastAsia="ru-RU" w:bidi="ru-RU"/>
        </w:rPr>
        <w:t>,</w:t>
      </w:r>
      <w:r w:rsidR="00283FAA" w:rsidRPr="00283FAA">
        <w:rPr>
          <w:color w:val="000000"/>
          <w:sz w:val="26"/>
          <w:szCs w:val="26"/>
          <w:lang w:eastAsia="ru-RU" w:bidi="ru-RU"/>
        </w:rPr>
        <w:t xml:space="preserve"> ставки заработной п</w:t>
      </w:r>
      <w:r>
        <w:rPr>
          <w:color w:val="000000"/>
          <w:sz w:val="26"/>
          <w:szCs w:val="26"/>
          <w:lang w:eastAsia="ru-RU" w:bidi="ru-RU"/>
        </w:rPr>
        <w:t>латы</w:t>
      </w:r>
      <w:r w:rsidR="00C63CBD">
        <w:rPr>
          <w:color w:val="000000"/>
          <w:sz w:val="26"/>
          <w:szCs w:val="26"/>
          <w:lang w:eastAsia="ru-RU" w:bidi="ru-RU"/>
        </w:rPr>
        <w:t>)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="00C63CBD">
        <w:rPr>
          <w:color w:val="000000"/>
          <w:sz w:val="26"/>
          <w:szCs w:val="26"/>
          <w:lang w:eastAsia="ru-RU" w:bidi="ru-RU"/>
        </w:rPr>
        <w:t>после</w:t>
      </w:r>
      <w:r>
        <w:rPr>
          <w:color w:val="000000"/>
          <w:sz w:val="26"/>
          <w:szCs w:val="26"/>
          <w:lang w:eastAsia="ru-RU" w:bidi="ru-RU"/>
        </w:rPr>
        <w:t xml:space="preserve"> первы</w:t>
      </w:r>
      <w:r w:rsidR="00C63CBD">
        <w:rPr>
          <w:color w:val="000000"/>
          <w:sz w:val="26"/>
          <w:szCs w:val="26"/>
          <w:lang w:eastAsia="ru-RU" w:bidi="ru-RU"/>
        </w:rPr>
        <w:t>х</w:t>
      </w:r>
      <w:r>
        <w:rPr>
          <w:color w:val="000000"/>
          <w:sz w:val="26"/>
          <w:szCs w:val="26"/>
          <w:lang w:eastAsia="ru-RU" w:bidi="ru-RU"/>
        </w:rPr>
        <w:t xml:space="preserve"> тр</w:t>
      </w:r>
      <w:r w:rsidR="00C63CBD">
        <w:rPr>
          <w:color w:val="000000"/>
          <w:sz w:val="26"/>
          <w:szCs w:val="26"/>
          <w:lang w:eastAsia="ru-RU" w:bidi="ru-RU"/>
        </w:rPr>
        <w:t>ех лет непрерывной работы</w:t>
      </w:r>
      <w:r>
        <w:rPr>
          <w:color w:val="000000"/>
          <w:sz w:val="26"/>
          <w:szCs w:val="26"/>
          <w:lang w:eastAsia="ru-RU" w:bidi="ru-RU"/>
        </w:rPr>
        <w:t xml:space="preserve"> и </w:t>
      </w:r>
      <w:r w:rsidR="00C63CBD">
        <w:rPr>
          <w:color w:val="000000"/>
          <w:sz w:val="26"/>
          <w:szCs w:val="26"/>
          <w:lang w:eastAsia="ru-RU" w:bidi="ru-RU"/>
        </w:rPr>
        <w:t>2</w:t>
      </w:r>
      <w:r>
        <w:rPr>
          <w:color w:val="000000"/>
          <w:sz w:val="26"/>
          <w:szCs w:val="26"/>
          <w:lang w:eastAsia="ru-RU" w:bidi="ru-RU"/>
        </w:rPr>
        <w:t xml:space="preserve">0% </w:t>
      </w:r>
      <w:r w:rsidR="00C63CBD">
        <w:rPr>
          <w:color w:val="000000"/>
          <w:sz w:val="26"/>
          <w:szCs w:val="26"/>
          <w:lang w:eastAsia="ru-RU" w:bidi="ru-RU"/>
        </w:rPr>
        <w:t>после пяти лет</w:t>
      </w:r>
      <w:r w:rsidR="00283FAA" w:rsidRPr="00283FAA">
        <w:rPr>
          <w:color w:val="000000"/>
          <w:sz w:val="26"/>
          <w:szCs w:val="26"/>
          <w:lang w:eastAsia="ru-RU" w:bidi="ru-RU"/>
        </w:rPr>
        <w:t xml:space="preserve"> непрерывной </w:t>
      </w:r>
      <w:r>
        <w:rPr>
          <w:color w:val="000000"/>
          <w:sz w:val="26"/>
          <w:szCs w:val="26"/>
          <w:lang w:eastAsia="ru-RU" w:bidi="ru-RU"/>
        </w:rPr>
        <w:t>работы</w:t>
      </w:r>
      <w:r w:rsidR="00C63CBD">
        <w:rPr>
          <w:color w:val="000000"/>
          <w:sz w:val="26"/>
          <w:szCs w:val="26"/>
          <w:lang w:eastAsia="ru-RU" w:bidi="ru-RU"/>
        </w:rPr>
        <w:t xml:space="preserve"> в учреждении</w:t>
      </w:r>
      <w:r w:rsidR="00283FAA" w:rsidRPr="00283FAA">
        <w:rPr>
          <w:color w:val="000000"/>
          <w:sz w:val="26"/>
          <w:szCs w:val="26"/>
          <w:lang w:eastAsia="ru-RU" w:bidi="ru-RU"/>
        </w:rPr>
        <w:t>.</w:t>
      </w:r>
    </w:p>
    <w:p w:rsidR="00283FAA" w:rsidRPr="00283FAA" w:rsidRDefault="00283FAA" w:rsidP="00265B26">
      <w:pPr>
        <w:pStyle w:val="20"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 w:rsidRPr="00283FAA">
        <w:rPr>
          <w:color w:val="000000"/>
          <w:sz w:val="26"/>
          <w:szCs w:val="26"/>
          <w:lang w:eastAsia="ru-RU" w:bidi="ru-RU"/>
        </w:rPr>
        <w:t>Периоды, засчитываемые в стаж, опред</w:t>
      </w:r>
      <w:r w:rsidR="008974F8">
        <w:rPr>
          <w:color w:val="000000"/>
          <w:sz w:val="26"/>
          <w:szCs w:val="26"/>
          <w:lang w:eastAsia="ru-RU" w:bidi="ru-RU"/>
        </w:rPr>
        <w:t>елены в Отраслевом соглашении и Поло</w:t>
      </w:r>
      <w:r w:rsidRPr="00283FAA">
        <w:rPr>
          <w:color w:val="000000"/>
          <w:sz w:val="26"/>
          <w:szCs w:val="26"/>
          <w:lang w:eastAsia="ru-RU" w:bidi="ru-RU"/>
        </w:rPr>
        <w:t>же</w:t>
      </w:r>
      <w:r w:rsidR="00F220B2">
        <w:rPr>
          <w:color w:val="000000"/>
          <w:sz w:val="26"/>
          <w:szCs w:val="26"/>
          <w:lang w:eastAsia="ru-RU" w:bidi="ru-RU"/>
        </w:rPr>
        <w:t>нии об оплате труда работников у</w:t>
      </w:r>
      <w:r w:rsidRPr="00283FAA">
        <w:rPr>
          <w:color w:val="000000"/>
          <w:sz w:val="26"/>
          <w:szCs w:val="26"/>
          <w:lang w:eastAsia="ru-RU" w:bidi="ru-RU"/>
        </w:rPr>
        <w:t>чреждения.</w:t>
      </w:r>
    </w:p>
    <w:p w:rsidR="00283FAA" w:rsidRPr="00283FAA" w:rsidRDefault="008974F8" w:rsidP="00265B26">
      <w:pPr>
        <w:pStyle w:val="20"/>
        <w:shd w:val="clear" w:color="auto" w:fill="auto"/>
        <w:tabs>
          <w:tab w:val="left" w:pos="1362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4.17. </w:t>
      </w:r>
      <w:r w:rsidR="00283FAA" w:rsidRPr="00283FAA">
        <w:rPr>
          <w:color w:val="000000"/>
          <w:sz w:val="26"/>
          <w:szCs w:val="26"/>
          <w:lang w:eastAsia="ru-RU" w:bidi="ru-RU"/>
        </w:rPr>
        <w:t>К квалификационным надбавкам относятся:</w:t>
      </w:r>
    </w:p>
    <w:p w:rsidR="00283FAA" w:rsidRPr="00283FAA" w:rsidRDefault="00283FAA" w:rsidP="00265B26">
      <w:pPr>
        <w:pStyle w:val="20"/>
        <w:shd w:val="clear" w:color="auto" w:fill="auto"/>
        <w:tabs>
          <w:tab w:val="left" w:pos="1233"/>
        </w:tabs>
        <w:spacing w:line="276" w:lineRule="auto"/>
        <w:ind w:firstLine="709"/>
        <w:rPr>
          <w:sz w:val="26"/>
          <w:szCs w:val="26"/>
        </w:rPr>
      </w:pPr>
      <w:r w:rsidRPr="00283FAA">
        <w:rPr>
          <w:color w:val="000000"/>
          <w:sz w:val="26"/>
          <w:szCs w:val="26"/>
          <w:lang w:eastAsia="ru-RU" w:bidi="ru-RU"/>
        </w:rPr>
        <w:t>а)</w:t>
      </w:r>
      <w:r w:rsidR="008974F8">
        <w:rPr>
          <w:color w:val="000000"/>
          <w:sz w:val="26"/>
          <w:szCs w:val="26"/>
          <w:lang w:eastAsia="ru-RU" w:bidi="ru-RU"/>
        </w:rPr>
        <w:t xml:space="preserve"> </w:t>
      </w:r>
      <w:r w:rsidRPr="00283FAA">
        <w:rPr>
          <w:color w:val="000000"/>
          <w:sz w:val="26"/>
          <w:szCs w:val="26"/>
          <w:lang w:eastAsia="ru-RU" w:bidi="ru-RU"/>
        </w:rPr>
        <w:t xml:space="preserve">надбавка в размере 10% от </w:t>
      </w:r>
      <w:r w:rsidR="008974F8">
        <w:rPr>
          <w:color w:val="000000"/>
          <w:sz w:val="26"/>
          <w:szCs w:val="26"/>
          <w:lang w:eastAsia="ru-RU" w:bidi="ru-RU"/>
        </w:rPr>
        <w:t>оклада (должностного оклада) уста</w:t>
      </w:r>
      <w:r w:rsidRPr="00283FAA">
        <w:rPr>
          <w:color w:val="000000"/>
          <w:sz w:val="26"/>
          <w:szCs w:val="26"/>
          <w:lang w:eastAsia="ru-RU" w:bidi="ru-RU"/>
        </w:rPr>
        <w:t>навливается:</w:t>
      </w:r>
    </w:p>
    <w:p w:rsidR="00283FAA" w:rsidRPr="00283FAA" w:rsidRDefault="008974F8" w:rsidP="00265B26">
      <w:pPr>
        <w:pStyle w:val="20"/>
        <w:shd w:val="clear" w:color="auto" w:fill="auto"/>
        <w:tabs>
          <w:tab w:val="left" w:pos="88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283FAA" w:rsidRPr="00283FAA">
        <w:rPr>
          <w:color w:val="000000"/>
          <w:sz w:val="26"/>
          <w:szCs w:val="26"/>
          <w:lang w:eastAsia="ru-RU" w:bidi="ru-RU"/>
        </w:rPr>
        <w:t xml:space="preserve">работникам, имеющим ученую степень кандидата наук </w:t>
      </w:r>
      <w:r>
        <w:rPr>
          <w:color w:val="000000"/>
          <w:sz w:val="26"/>
          <w:szCs w:val="26"/>
          <w:lang w:eastAsia="ru-RU" w:bidi="ru-RU"/>
        </w:rPr>
        <w:t>и работающим по соотв</w:t>
      </w:r>
      <w:r w:rsidR="00283FAA" w:rsidRPr="00283FAA">
        <w:rPr>
          <w:color w:val="000000"/>
          <w:sz w:val="26"/>
          <w:szCs w:val="26"/>
          <w:lang w:eastAsia="ru-RU" w:bidi="ru-RU"/>
        </w:rPr>
        <w:t>етствующему профилю Учреждения или виду деятельности;</w:t>
      </w:r>
    </w:p>
    <w:p w:rsidR="00283FAA" w:rsidRPr="00283FAA" w:rsidRDefault="008974F8" w:rsidP="00265B26">
      <w:pPr>
        <w:pStyle w:val="20"/>
        <w:shd w:val="clear" w:color="auto" w:fill="auto"/>
        <w:tabs>
          <w:tab w:val="left" w:pos="912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283FAA" w:rsidRPr="00283FAA">
        <w:rPr>
          <w:color w:val="000000"/>
          <w:sz w:val="26"/>
          <w:szCs w:val="26"/>
          <w:lang w:eastAsia="ru-RU" w:bidi="ru-RU"/>
        </w:rPr>
        <w:t xml:space="preserve">работникам, имеющим почетные звания «Заслуженный» и работающим по </w:t>
      </w:r>
      <w:r>
        <w:rPr>
          <w:color w:val="000000"/>
          <w:sz w:val="26"/>
          <w:szCs w:val="26"/>
          <w:lang w:eastAsia="ru-RU" w:bidi="ru-RU"/>
        </w:rPr>
        <w:t>соответствующему</w:t>
      </w:r>
      <w:r w:rsidR="00283FAA" w:rsidRPr="00283FAA">
        <w:rPr>
          <w:color w:val="000000"/>
          <w:sz w:val="26"/>
          <w:szCs w:val="26"/>
          <w:lang w:eastAsia="ru-RU" w:bidi="ru-RU"/>
        </w:rPr>
        <w:t xml:space="preserve"> профилю Учреждения или виду деятельности;</w:t>
      </w:r>
    </w:p>
    <w:p w:rsidR="00283FAA" w:rsidRPr="00283FAA" w:rsidRDefault="008974F8" w:rsidP="00265B26">
      <w:pPr>
        <w:pStyle w:val="20"/>
        <w:shd w:val="clear" w:color="auto" w:fill="auto"/>
        <w:tabs>
          <w:tab w:val="left" w:pos="85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283FAA" w:rsidRPr="00283FAA">
        <w:rPr>
          <w:color w:val="000000"/>
          <w:sz w:val="26"/>
          <w:szCs w:val="26"/>
          <w:lang w:eastAsia="ru-RU" w:bidi="ru-RU"/>
        </w:rPr>
        <w:t xml:space="preserve">врачам </w:t>
      </w:r>
      <w:r w:rsidR="001A6BC7">
        <w:rPr>
          <w:color w:val="000000"/>
          <w:sz w:val="26"/>
          <w:szCs w:val="26"/>
          <w:lang w:eastAsia="ru-RU" w:bidi="ru-RU"/>
        </w:rPr>
        <w:t>–</w:t>
      </w:r>
      <w:r w:rsidR="00283FAA" w:rsidRPr="00283FAA">
        <w:rPr>
          <w:color w:val="000000"/>
          <w:sz w:val="26"/>
          <w:szCs w:val="26"/>
          <w:lang w:eastAsia="ru-RU" w:bidi="ru-RU"/>
        </w:rPr>
        <w:t xml:space="preserve"> руководителям Учреждений и их заместителям, </w:t>
      </w:r>
      <w:r>
        <w:rPr>
          <w:color w:val="000000"/>
          <w:sz w:val="26"/>
          <w:szCs w:val="26"/>
          <w:lang w:eastAsia="ru-RU" w:bidi="ru-RU"/>
        </w:rPr>
        <w:t>главным медиц</w:t>
      </w:r>
      <w:r w:rsidR="00283FAA" w:rsidRPr="00283FAA">
        <w:rPr>
          <w:color w:val="000000"/>
          <w:sz w:val="26"/>
          <w:szCs w:val="26"/>
          <w:lang w:eastAsia="ru-RU" w:bidi="ru-RU"/>
        </w:rPr>
        <w:t xml:space="preserve">инским сестрам, которым в результате аттестации присвоена первая </w:t>
      </w:r>
      <w:r>
        <w:rPr>
          <w:color w:val="000000"/>
          <w:sz w:val="26"/>
          <w:szCs w:val="26"/>
          <w:lang w:bidi="en-US"/>
        </w:rPr>
        <w:t>квали</w:t>
      </w:r>
      <w:r w:rsidR="00283FAA" w:rsidRPr="00283FAA">
        <w:rPr>
          <w:color w:val="000000"/>
          <w:sz w:val="26"/>
          <w:szCs w:val="26"/>
          <w:lang w:eastAsia="ru-RU" w:bidi="ru-RU"/>
        </w:rPr>
        <w:t>фикационная категория.</w:t>
      </w:r>
    </w:p>
    <w:p w:rsidR="00283FAA" w:rsidRPr="00283FAA" w:rsidRDefault="001A6BC7" w:rsidP="00265B26">
      <w:pPr>
        <w:pStyle w:val="20"/>
        <w:shd w:val="clear" w:color="auto" w:fill="auto"/>
        <w:tabs>
          <w:tab w:val="left" w:pos="123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Б</w:t>
      </w:r>
      <w:r w:rsidR="008974F8">
        <w:rPr>
          <w:color w:val="000000"/>
          <w:sz w:val="26"/>
          <w:szCs w:val="26"/>
          <w:lang w:eastAsia="ru-RU" w:bidi="ru-RU"/>
        </w:rPr>
        <w:t xml:space="preserve">) </w:t>
      </w:r>
      <w:r w:rsidR="00283FAA" w:rsidRPr="00283FAA">
        <w:rPr>
          <w:color w:val="000000"/>
          <w:sz w:val="26"/>
          <w:szCs w:val="26"/>
          <w:lang w:eastAsia="ru-RU" w:bidi="ru-RU"/>
        </w:rPr>
        <w:t xml:space="preserve">надбавка в размере 20% от оклада (должностного оклада) </w:t>
      </w:r>
      <w:r w:rsidR="008974F8" w:rsidRPr="008974F8">
        <w:rPr>
          <w:rStyle w:val="22"/>
          <w:b w:val="0"/>
          <w:sz w:val="26"/>
          <w:szCs w:val="26"/>
        </w:rPr>
        <w:t>устан</w:t>
      </w:r>
      <w:r w:rsidR="00283FAA" w:rsidRPr="00283FAA">
        <w:rPr>
          <w:color w:val="000000"/>
          <w:sz w:val="26"/>
          <w:szCs w:val="26"/>
          <w:lang w:eastAsia="ru-RU" w:bidi="ru-RU"/>
        </w:rPr>
        <w:t>авливается:</w:t>
      </w:r>
    </w:p>
    <w:p w:rsidR="00283FAA" w:rsidRPr="00283FAA" w:rsidRDefault="008974F8" w:rsidP="00265B26">
      <w:pPr>
        <w:pStyle w:val="20"/>
        <w:shd w:val="clear" w:color="auto" w:fill="auto"/>
        <w:tabs>
          <w:tab w:val="left" w:pos="85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283FAA" w:rsidRPr="00283FAA">
        <w:rPr>
          <w:color w:val="000000"/>
          <w:sz w:val="26"/>
          <w:szCs w:val="26"/>
          <w:lang w:eastAsia="ru-RU" w:bidi="ru-RU"/>
        </w:rPr>
        <w:t>работникам, имеющим ученую степе</w:t>
      </w:r>
      <w:r>
        <w:rPr>
          <w:color w:val="000000"/>
          <w:sz w:val="26"/>
          <w:szCs w:val="26"/>
          <w:lang w:eastAsia="ru-RU" w:bidi="ru-RU"/>
        </w:rPr>
        <w:t>нь доктора наук и работающим по соответс</w:t>
      </w:r>
      <w:r w:rsidR="00B425EA">
        <w:rPr>
          <w:color w:val="000000"/>
          <w:sz w:val="26"/>
          <w:szCs w:val="26"/>
          <w:lang w:eastAsia="ru-RU" w:bidi="ru-RU"/>
        </w:rPr>
        <w:t>т</w:t>
      </w:r>
      <w:r>
        <w:rPr>
          <w:color w:val="000000"/>
          <w:sz w:val="26"/>
          <w:szCs w:val="26"/>
          <w:lang w:eastAsia="ru-RU" w:bidi="ru-RU"/>
        </w:rPr>
        <w:t xml:space="preserve">вующему </w:t>
      </w:r>
      <w:r w:rsidR="00283FAA" w:rsidRPr="00283FAA">
        <w:rPr>
          <w:color w:val="000000"/>
          <w:sz w:val="26"/>
          <w:szCs w:val="26"/>
          <w:lang w:eastAsia="ru-RU" w:bidi="ru-RU"/>
        </w:rPr>
        <w:t>профилю Учреждения или виду деятельности;</w:t>
      </w:r>
    </w:p>
    <w:p w:rsidR="00283FAA" w:rsidRPr="00283FAA" w:rsidRDefault="00283FAA" w:rsidP="00D74610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line="276" w:lineRule="auto"/>
        <w:ind w:firstLine="709"/>
        <w:jc w:val="both"/>
        <w:rPr>
          <w:sz w:val="26"/>
          <w:szCs w:val="26"/>
        </w:rPr>
      </w:pPr>
      <w:r w:rsidRPr="00283FAA">
        <w:rPr>
          <w:color w:val="000000"/>
          <w:sz w:val="26"/>
          <w:szCs w:val="26"/>
          <w:lang w:eastAsia="ru-RU" w:bidi="ru-RU"/>
        </w:rPr>
        <w:t>работникам, имеющим почетные зв</w:t>
      </w:r>
      <w:r w:rsidR="00B425EA">
        <w:rPr>
          <w:color w:val="000000"/>
          <w:sz w:val="26"/>
          <w:szCs w:val="26"/>
          <w:lang w:eastAsia="ru-RU" w:bidi="ru-RU"/>
        </w:rPr>
        <w:t xml:space="preserve">ания «Народный» и работающим по соответствующему </w:t>
      </w:r>
      <w:r w:rsidRPr="00283FAA">
        <w:rPr>
          <w:color w:val="000000"/>
          <w:sz w:val="26"/>
          <w:szCs w:val="26"/>
          <w:lang w:eastAsia="ru-RU" w:bidi="ru-RU"/>
        </w:rPr>
        <w:t>профилю Учреждения или виду деятельности;</w:t>
      </w:r>
    </w:p>
    <w:p w:rsidR="00283FAA" w:rsidRPr="00283FAA" w:rsidRDefault="00283FAA" w:rsidP="00D74610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line="276" w:lineRule="auto"/>
        <w:ind w:firstLine="709"/>
        <w:jc w:val="both"/>
        <w:rPr>
          <w:sz w:val="26"/>
          <w:szCs w:val="26"/>
        </w:rPr>
      </w:pPr>
      <w:r w:rsidRPr="00283FAA">
        <w:rPr>
          <w:color w:val="000000"/>
          <w:sz w:val="26"/>
          <w:szCs w:val="26"/>
          <w:lang w:eastAsia="ru-RU" w:bidi="ru-RU"/>
        </w:rPr>
        <w:t xml:space="preserve">врачам </w:t>
      </w:r>
      <w:r w:rsidR="001A6BC7">
        <w:rPr>
          <w:color w:val="000000"/>
          <w:sz w:val="26"/>
          <w:szCs w:val="26"/>
          <w:lang w:eastAsia="ru-RU" w:bidi="ru-RU"/>
        </w:rPr>
        <w:t>–</w:t>
      </w:r>
      <w:r w:rsidRPr="00283FAA">
        <w:rPr>
          <w:color w:val="000000"/>
          <w:sz w:val="26"/>
          <w:szCs w:val="26"/>
          <w:lang w:eastAsia="ru-RU" w:bidi="ru-RU"/>
        </w:rPr>
        <w:t xml:space="preserve"> руководителям Учреждения и их</w:t>
      </w:r>
      <w:r w:rsidR="00B425EA">
        <w:rPr>
          <w:color w:val="000000"/>
          <w:sz w:val="26"/>
          <w:szCs w:val="26"/>
          <w:lang w:eastAsia="ru-RU" w:bidi="ru-RU"/>
        </w:rPr>
        <w:t xml:space="preserve"> заместителям, главным медицинским</w:t>
      </w:r>
      <w:r w:rsidRPr="00283FAA">
        <w:rPr>
          <w:color w:val="000000"/>
          <w:sz w:val="26"/>
          <w:szCs w:val="26"/>
          <w:lang w:eastAsia="ru-RU" w:bidi="ru-RU"/>
        </w:rPr>
        <w:t xml:space="preserve"> сестрам, которым в результате атт</w:t>
      </w:r>
      <w:r w:rsidR="00B425EA">
        <w:rPr>
          <w:color w:val="000000"/>
          <w:sz w:val="26"/>
          <w:szCs w:val="26"/>
          <w:lang w:eastAsia="ru-RU" w:bidi="ru-RU"/>
        </w:rPr>
        <w:t>естации присвоена высшая квали</w:t>
      </w:r>
      <w:r w:rsidRPr="00283FAA">
        <w:rPr>
          <w:color w:val="000000"/>
          <w:sz w:val="26"/>
          <w:szCs w:val="26"/>
          <w:lang w:eastAsia="ru-RU" w:bidi="ru-RU"/>
        </w:rPr>
        <w:t>фикационная категория.</w:t>
      </w:r>
    </w:p>
    <w:p w:rsidR="00283FAA" w:rsidRPr="00283FAA" w:rsidRDefault="00283FAA" w:rsidP="00265B26">
      <w:pPr>
        <w:pStyle w:val="20"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 w:rsidRPr="00283FAA">
        <w:rPr>
          <w:color w:val="000000"/>
          <w:sz w:val="26"/>
          <w:szCs w:val="26"/>
          <w:lang w:eastAsia="ru-RU" w:bidi="ru-RU"/>
        </w:rPr>
        <w:t>Надбавка работникам, имеющим поче</w:t>
      </w:r>
      <w:r w:rsidR="00B425EA">
        <w:rPr>
          <w:color w:val="000000"/>
          <w:sz w:val="26"/>
          <w:szCs w:val="26"/>
          <w:lang w:eastAsia="ru-RU" w:bidi="ru-RU"/>
        </w:rPr>
        <w:t>тные звания «Заслуженный» или На</w:t>
      </w:r>
      <w:r w:rsidRPr="00283FAA">
        <w:rPr>
          <w:color w:val="000000"/>
          <w:sz w:val="26"/>
          <w:szCs w:val="26"/>
          <w:lang w:eastAsia="ru-RU" w:bidi="ru-RU"/>
        </w:rPr>
        <w:t>родный» производится только по основному месту работы.</w:t>
      </w:r>
    </w:p>
    <w:p w:rsidR="00283FAA" w:rsidRPr="00D945D2" w:rsidRDefault="00283FAA" w:rsidP="00D945D2">
      <w:pPr>
        <w:pStyle w:val="20"/>
        <w:shd w:val="clear" w:color="auto" w:fill="auto"/>
        <w:spacing w:line="276" w:lineRule="auto"/>
        <w:ind w:firstLine="709"/>
        <w:jc w:val="both"/>
        <w:rPr>
          <w:sz w:val="26"/>
          <w:szCs w:val="26"/>
          <w:highlight w:val="yellow"/>
        </w:rPr>
      </w:pPr>
      <w:r w:rsidRPr="00283FAA">
        <w:rPr>
          <w:color w:val="000000"/>
          <w:sz w:val="26"/>
          <w:szCs w:val="26"/>
          <w:lang w:eastAsia="ru-RU" w:bidi="ru-RU"/>
        </w:rPr>
        <w:lastRenderedPageBreak/>
        <w:t xml:space="preserve">При наличии у работника наряду с почетным званием «Заслуженный» двух или более почетных званий оплата </w:t>
      </w:r>
      <w:r w:rsidR="00B425EA">
        <w:rPr>
          <w:color w:val="000000"/>
          <w:sz w:val="26"/>
          <w:szCs w:val="26"/>
          <w:lang w:eastAsia="ru-RU" w:bidi="ru-RU"/>
        </w:rPr>
        <w:t>труда производится за одно почетн</w:t>
      </w:r>
      <w:r w:rsidRPr="00283FAA">
        <w:rPr>
          <w:color w:val="000000"/>
          <w:sz w:val="26"/>
          <w:szCs w:val="26"/>
          <w:lang w:eastAsia="ru-RU" w:bidi="ru-RU"/>
        </w:rPr>
        <w:t>ое звание по выбору.</w:t>
      </w:r>
    </w:p>
    <w:p w:rsidR="00283FAA" w:rsidRPr="00283FAA" w:rsidRDefault="00B425EA" w:rsidP="00265B26">
      <w:pPr>
        <w:pStyle w:val="20"/>
        <w:shd w:val="clear" w:color="auto" w:fill="auto"/>
        <w:tabs>
          <w:tab w:val="left" w:pos="1462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4.18. </w:t>
      </w:r>
      <w:r w:rsidR="00283FAA" w:rsidRPr="00283FAA">
        <w:rPr>
          <w:color w:val="000000"/>
          <w:sz w:val="26"/>
          <w:szCs w:val="26"/>
          <w:lang w:eastAsia="ru-RU" w:bidi="ru-RU"/>
        </w:rPr>
        <w:t>К надбавкам за качественные показател</w:t>
      </w:r>
      <w:r w:rsidR="00F220B2">
        <w:rPr>
          <w:color w:val="000000"/>
          <w:sz w:val="26"/>
          <w:szCs w:val="26"/>
          <w:lang w:eastAsia="ru-RU" w:bidi="ru-RU"/>
        </w:rPr>
        <w:t>и деятельности у</w:t>
      </w:r>
      <w:r>
        <w:rPr>
          <w:color w:val="000000"/>
          <w:sz w:val="26"/>
          <w:szCs w:val="26"/>
          <w:lang w:eastAsia="ru-RU" w:bidi="ru-RU"/>
        </w:rPr>
        <w:t>чреждения относя</w:t>
      </w:r>
      <w:r w:rsidR="00283FAA" w:rsidRPr="00283FAA">
        <w:rPr>
          <w:color w:val="000000"/>
          <w:sz w:val="26"/>
          <w:szCs w:val="26"/>
          <w:lang w:eastAsia="ru-RU" w:bidi="ru-RU"/>
        </w:rPr>
        <w:t>тся:</w:t>
      </w:r>
    </w:p>
    <w:p w:rsidR="00283FAA" w:rsidRPr="00283FAA" w:rsidRDefault="00283FAA" w:rsidP="00F220B2">
      <w:pPr>
        <w:pStyle w:val="20"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 w:rsidRPr="00283FAA">
        <w:rPr>
          <w:color w:val="000000"/>
          <w:sz w:val="26"/>
          <w:szCs w:val="26"/>
          <w:lang w:eastAsia="ru-RU" w:bidi="ru-RU"/>
        </w:rPr>
        <w:t>а) ежемесячные стимулирующие выпл</w:t>
      </w:r>
      <w:r w:rsidR="00F220B2">
        <w:rPr>
          <w:color w:val="000000"/>
          <w:sz w:val="26"/>
          <w:szCs w:val="26"/>
          <w:lang w:eastAsia="ru-RU" w:bidi="ru-RU"/>
        </w:rPr>
        <w:t>аты работникам у</w:t>
      </w:r>
      <w:r w:rsidR="00B425EA">
        <w:rPr>
          <w:color w:val="000000"/>
          <w:sz w:val="26"/>
          <w:szCs w:val="26"/>
          <w:lang w:eastAsia="ru-RU" w:bidi="ru-RU"/>
        </w:rPr>
        <w:t>чреждения, устан</w:t>
      </w:r>
      <w:r w:rsidRPr="00283FAA">
        <w:rPr>
          <w:color w:val="000000"/>
          <w:sz w:val="26"/>
          <w:szCs w:val="26"/>
          <w:lang w:eastAsia="ru-RU" w:bidi="ru-RU"/>
        </w:rPr>
        <w:t>авливаемые на основании качествен</w:t>
      </w:r>
      <w:r w:rsidR="00B425EA">
        <w:rPr>
          <w:color w:val="000000"/>
          <w:sz w:val="26"/>
          <w:szCs w:val="26"/>
          <w:lang w:eastAsia="ru-RU" w:bidi="ru-RU"/>
        </w:rPr>
        <w:t>ных показателей деятельности в соотв</w:t>
      </w:r>
      <w:r w:rsidRPr="00283FAA">
        <w:rPr>
          <w:color w:val="000000"/>
          <w:sz w:val="26"/>
          <w:szCs w:val="26"/>
          <w:lang w:eastAsia="ru-RU" w:bidi="ru-RU"/>
        </w:rPr>
        <w:t>етствии с Положен</w:t>
      </w:r>
      <w:r w:rsidR="00F220B2">
        <w:rPr>
          <w:color w:val="000000"/>
          <w:sz w:val="26"/>
          <w:szCs w:val="26"/>
          <w:lang w:eastAsia="ru-RU" w:bidi="ru-RU"/>
        </w:rPr>
        <w:t>ием об оплате труда работников у</w:t>
      </w:r>
      <w:r w:rsidRPr="00283FAA">
        <w:rPr>
          <w:color w:val="000000"/>
          <w:sz w:val="26"/>
          <w:szCs w:val="26"/>
          <w:lang w:eastAsia="ru-RU" w:bidi="ru-RU"/>
        </w:rPr>
        <w:t>чреждения.</w:t>
      </w:r>
    </w:p>
    <w:p w:rsidR="00283FAA" w:rsidRPr="00283FAA" w:rsidRDefault="00283FAA" w:rsidP="00265B26">
      <w:pPr>
        <w:pStyle w:val="20"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 w:rsidRPr="00283FAA">
        <w:rPr>
          <w:color w:val="000000"/>
          <w:sz w:val="26"/>
          <w:szCs w:val="26"/>
          <w:lang w:eastAsia="ru-RU" w:bidi="ru-RU"/>
        </w:rPr>
        <w:t>Качественные показатели деятельнос</w:t>
      </w:r>
      <w:r w:rsidR="00B425EA">
        <w:rPr>
          <w:color w:val="000000"/>
          <w:sz w:val="26"/>
          <w:szCs w:val="26"/>
          <w:lang w:eastAsia="ru-RU" w:bidi="ru-RU"/>
        </w:rPr>
        <w:t>ти для установления ежемесячных стиму</w:t>
      </w:r>
      <w:r w:rsidRPr="00283FAA">
        <w:rPr>
          <w:color w:val="000000"/>
          <w:sz w:val="26"/>
          <w:szCs w:val="26"/>
          <w:lang w:eastAsia="ru-RU" w:bidi="ru-RU"/>
        </w:rPr>
        <w:t xml:space="preserve">лирующих выплат работникам </w:t>
      </w:r>
      <w:r w:rsidR="00F220B2">
        <w:rPr>
          <w:color w:val="000000"/>
          <w:sz w:val="26"/>
          <w:szCs w:val="26"/>
          <w:lang w:eastAsia="ru-RU" w:bidi="ru-RU"/>
        </w:rPr>
        <w:t>у</w:t>
      </w:r>
      <w:r w:rsidRPr="00283FAA">
        <w:rPr>
          <w:color w:val="000000"/>
          <w:sz w:val="26"/>
          <w:szCs w:val="26"/>
          <w:lang w:eastAsia="ru-RU" w:bidi="ru-RU"/>
        </w:rPr>
        <w:t>чрежде</w:t>
      </w:r>
      <w:r w:rsidR="00F220B2">
        <w:rPr>
          <w:color w:val="000000"/>
          <w:sz w:val="26"/>
          <w:szCs w:val="26"/>
          <w:lang w:eastAsia="ru-RU" w:bidi="ru-RU"/>
        </w:rPr>
        <w:t>ния определяются работодателем у</w:t>
      </w:r>
      <w:r w:rsidR="00B425EA">
        <w:rPr>
          <w:color w:val="000000"/>
          <w:sz w:val="26"/>
          <w:szCs w:val="26"/>
          <w:lang w:eastAsia="ru-RU" w:bidi="ru-RU"/>
        </w:rPr>
        <w:t>чр</w:t>
      </w:r>
      <w:r w:rsidR="00F220B2">
        <w:rPr>
          <w:color w:val="000000"/>
          <w:sz w:val="26"/>
          <w:szCs w:val="26"/>
          <w:lang w:eastAsia="ru-RU" w:bidi="ru-RU"/>
        </w:rPr>
        <w:t>еждения по согласованию с п</w:t>
      </w:r>
      <w:r w:rsidRPr="00283FAA">
        <w:rPr>
          <w:color w:val="000000"/>
          <w:sz w:val="26"/>
          <w:szCs w:val="26"/>
          <w:lang w:eastAsia="ru-RU" w:bidi="ru-RU"/>
        </w:rPr>
        <w:t>редстави</w:t>
      </w:r>
      <w:r w:rsidR="00F220B2">
        <w:rPr>
          <w:color w:val="000000"/>
          <w:sz w:val="26"/>
          <w:szCs w:val="26"/>
          <w:lang w:eastAsia="ru-RU" w:bidi="ru-RU"/>
        </w:rPr>
        <w:t>телями р</w:t>
      </w:r>
      <w:r w:rsidR="00B425EA">
        <w:rPr>
          <w:color w:val="000000"/>
          <w:sz w:val="26"/>
          <w:szCs w:val="26"/>
          <w:lang w:eastAsia="ru-RU" w:bidi="ru-RU"/>
        </w:rPr>
        <w:t>аботников в разрезе кате</w:t>
      </w:r>
      <w:r w:rsidRPr="00283FAA">
        <w:rPr>
          <w:color w:val="000000"/>
          <w:sz w:val="26"/>
          <w:szCs w:val="26"/>
          <w:lang w:eastAsia="ru-RU" w:bidi="ru-RU"/>
        </w:rPr>
        <w:t>горий персонала, с указанием конкретного р</w:t>
      </w:r>
      <w:r w:rsidR="00B425EA">
        <w:rPr>
          <w:color w:val="000000"/>
          <w:sz w:val="26"/>
          <w:szCs w:val="26"/>
          <w:lang w:eastAsia="ru-RU" w:bidi="ru-RU"/>
        </w:rPr>
        <w:t>азмера стимулирующих выплат за ка</w:t>
      </w:r>
      <w:r w:rsidRPr="00283FAA">
        <w:rPr>
          <w:color w:val="000000"/>
          <w:sz w:val="26"/>
          <w:szCs w:val="26"/>
          <w:lang w:eastAsia="ru-RU" w:bidi="ru-RU"/>
        </w:rPr>
        <w:t>ждый из показателей, и отражаю</w:t>
      </w:r>
      <w:r w:rsidR="00B425EA">
        <w:rPr>
          <w:color w:val="000000"/>
          <w:sz w:val="26"/>
          <w:szCs w:val="26"/>
          <w:lang w:eastAsia="ru-RU" w:bidi="ru-RU"/>
        </w:rPr>
        <w:t>тся в Положении об оплате труда работни</w:t>
      </w:r>
      <w:r w:rsidR="00F220B2">
        <w:rPr>
          <w:color w:val="000000"/>
          <w:sz w:val="26"/>
          <w:szCs w:val="26"/>
          <w:lang w:eastAsia="ru-RU" w:bidi="ru-RU"/>
        </w:rPr>
        <w:t>ков у</w:t>
      </w:r>
      <w:r w:rsidRPr="00283FAA">
        <w:rPr>
          <w:color w:val="000000"/>
          <w:sz w:val="26"/>
          <w:szCs w:val="26"/>
          <w:lang w:eastAsia="ru-RU" w:bidi="ru-RU"/>
        </w:rPr>
        <w:t>чреждения.</w:t>
      </w:r>
    </w:p>
    <w:p w:rsidR="00283FAA" w:rsidRPr="00283FAA" w:rsidRDefault="00B425EA" w:rsidP="00265B26">
      <w:pPr>
        <w:pStyle w:val="20"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Пер</w:t>
      </w:r>
      <w:r w:rsidR="00283FAA" w:rsidRPr="00283FAA">
        <w:rPr>
          <w:color w:val="000000"/>
          <w:sz w:val="26"/>
          <w:szCs w:val="26"/>
          <w:lang w:eastAsia="ru-RU" w:bidi="ru-RU"/>
        </w:rPr>
        <w:t xml:space="preserve">ечень качественных показателей деятельности для установления </w:t>
      </w:r>
      <w:r>
        <w:rPr>
          <w:color w:val="000000"/>
          <w:sz w:val="26"/>
          <w:szCs w:val="26"/>
          <w:lang w:eastAsia="ru-RU" w:bidi="ru-RU"/>
        </w:rPr>
        <w:t>ежемесячных</w:t>
      </w:r>
      <w:r w:rsidR="00283FAA" w:rsidRPr="00283FAA">
        <w:rPr>
          <w:color w:val="000000"/>
          <w:sz w:val="26"/>
          <w:szCs w:val="26"/>
          <w:lang w:eastAsia="ru-RU" w:bidi="ru-RU"/>
        </w:rPr>
        <w:t xml:space="preserve"> стимулирующих выплат работ</w:t>
      </w:r>
      <w:r w:rsidR="00F220B2">
        <w:rPr>
          <w:color w:val="000000"/>
          <w:sz w:val="26"/>
          <w:szCs w:val="26"/>
          <w:lang w:eastAsia="ru-RU" w:bidi="ru-RU"/>
        </w:rPr>
        <w:t xml:space="preserve">никам </w:t>
      </w:r>
      <w:r>
        <w:rPr>
          <w:color w:val="000000"/>
          <w:sz w:val="26"/>
          <w:szCs w:val="26"/>
          <w:lang w:eastAsia="ru-RU" w:bidi="ru-RU"/>
        </w:rPr>
        <w:t>должен соотве</w:t>
      </w:r>
      <w:r w:rsidR="00283FAA" w:rsidRPr="00283FAA">
        <w:rPr>
          <w:color w:val="000000"/>
          <w:sz w:val="26"/>
          <w:szCs w:val="26"/>
          <w:lang w:eastAsia="ru-RU" w:bidi="ru-RU"/>
        </w:rPr>
        <w:t>т</w:t>
      </w:r>
      <w:r>
        <w:rPr>
          <w:color w:val="000000"/>
          <w:sz w:val="26"/>
          <w:szCs w:val="26"/>
          <w:lang w:eastAsia="ru-RU" w:bidi="ru-RU"/>
        </w:rPr>
        <w:t>ст</w:t>
      </w:r>
      <w:r w:rsidR="00283FAA" w:rsidRPr="00283FAA">
        <w:rPr>
          <w:color w:val="000000"/>
          <w:sz w:val="26"/>
          <w:szCs w:val="26"/>
          <w:lang w:eastAsia="ru-RU" w:bidi="ru-RU"/>
        </w:rPr>
        <w:t xml:space="preserve">вовать критериям эффективности </w:t>
      </w:r>
      <w:r w:rsidR="00F220B2">
        <w:rPr>
          <w:color w:val="000000"/>
          <w:sz w:val="26"/>
          <w:szCs w:val="26"/>
          <w:lang w:eastAsia="ru-RU" w:bidi="ru-RU"/>
        </w:rPr>
        <w:t>деятельности у</w:t>
      </w:r>
      <w:r>
        <w:rPr>
          <w:color w:val="000000"/>
          <w:sz w:val="26"/>
          <w:szCs w:val="26"/>
          <w:lang w:eastAsia="ru-RU" w:bidi="ru-RU"/>
        </w:rPr>
        <w:t>чреждения для обесп</w:t>
      </w:r>
      <w:r w:rsidR="00283FAA" w:rsidRPr="00283FAA">
        <w:rPr>
          <w:color w:val="000000"/>
          <w:sz w:val="26"/>
          <w:szCs w:val="26"/>
          <w:lang w:eastAsia="ru-RU" w:bidi="ru-RU"/>
        </w:rPr>
        <w:t>ечения целевых параметров государственного задания.</w:t>
      </w:r>
    </w:p>
    <w:p w:rsidR="00283FAA" w:rsidRPr="00283FAA" w:rsidRDefault="001A6BC7" w:rsidP="00265B26">
      <w:pPr>
        <w:pStyle w:val="20"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>
        <w:rPr>
          <w:rStyle w:val="2LucidaSansUnicode12pt"/>
          <w:rFonts w:ascii="Times New Roman" w:hAnsi="Times New Roman" w:cs="Times New Roman"/>
          <w:sz w:val="26"/>
          <w:szCs w:val="26"/>
        </w:rPr>
        <w:t>Б</w:t>
      </w:r>
      <w:r w:rsidR="00B425EA">
        <w:rPr>
          <w:rStyle w:val="2LucidaSansUnicode12pt"/>
          <w:rFonts w:ascii="Times New Roman" w:hAnsi="Times New Roman" w:cs="Times New Roman"/>
          <w:sz w:val="26"/>
          <w:szCs w:val="26"/>
        </w:rPr>
        <w:t>)</w:t>
      </w:r>
      <w:r w:rsidR="00283FAA" w:rsidRPr="00283FAA">
        <w:rPr>
          <w:rStyle w:val="2LucidaSansUnicode12pt"/>
          <w:rFonts w:ascii="Times New Roman" w:hAnsi="Times New Roman" w:cs="Times New Roman"/>
          <w:sz w:val="26"/>
          <w:szCs w:val="26"/>
        </w:rPr>
        <w:t xml:space="preserve"> </w:t>
      </w:r>
      <w:r w:rsidR="00283FAA" w:rsidRPr="00283FAA">
        <w:rPr>
          <w:color w:val="000000"/>
          <w:sz w:val="26"/>
          <w:szCs w:val="26"/>
          <w:lang w:eastAsia="ru-RU" w:bidi="ru-RU"/>
        </w:rPr>
        <w:t>премии по итогам работы за календарный</w:t>
      </w:r>
      <w:r w:rsidR="00B425EA">
        <w:rPr>
          <w:color w:val="000000"/>
          <w:sz w:val="26"/>
          <w:szCs w:val="26"/>
          <w:lang w:eastAsia="ru-RU" w:bidi="ru-RU"/>
        </w:rPr>
        <w:t xml:space="preserve"> период (месяц, квартал, полуго</w:t>
      </w:r>
      <w:r w:rsidR="00283FAA" w:rsidRPr="00283FAA">
        <w:rPr>
          <w:color w:val="000000"/>
          <w:sz w:val="26"/>
          <w:szCs w:val="26"/>
          <w:lang w:eastAsia="ru-RU" w:bidi="ru-RU"/>
        </w:rPr>
        <w:t>дие, год), устанавливаемые работник</w:t>
      </w:r>
      <w:r w:rsidR="00F220B2">
        <w:rPr>
          <w:color w:val="000000"/>
          <w:sz w:val="26"/>
          <w:szCs w:val="26"/>
          <w:lang w:eastAsia="ru-RU" w:bidi="ru-RU"/>
        </w:rPr>
        <w:t>ам у</w:t>
      </w:r>
      <w:r w:rsidR="00B425EA">
        <w:rPr>
          <w:color w:val="000000"/>
          <w:sz w:val="26"/>
          <w:szCs w:val="26"/>
          <w:lang w:eastAsia="ru-RU" w:bidi="ru-RU"/>
        </w:rPr>
        <w:t>чреждения при наличии фонда оплаты труда</w:t>
      </w:r>
      <w:r w:rsidR="00F220B2">
        <w:rPr>
          <w:color w:val="000000"/>
          <w:sz w:val="26"/>
          <w:szCs w:val="26"/>
          <w:lang w:eastAsia="ru-RU" w:bidi="ru-RU"/>
        </w:rPr>
        <w:t xml:space="preserve"> по решению р</w:t>
      </w:r>
      <w:r w:rsidR="00283FAA" w:rsidRPr="00283FAA">
        <w:rPr>
          <w:color w:val="000000"/>
          <w:sz w:val="26"/>
          <w:szCs w:val="26"/>
          <w:lang w:eastAsia="ru-RU" w:bidi="ru-RU"/>
        </w:rPr>
        <w:t xml:space="preserve">аботодателя, </w:t>
      </w:r>
      <w:r w:rsidR="00B425EA">
        <w:rPr>
          <w:color w:val="000000"/>
          <w:sz w:val="26"/>
          <w:szCs w:val="26"/>
          <w:lang w:eastAsia="ru-RU" w:bidi="ru-RU"/>
        </w:rPr>
        <w:t>конкретный размер которой устанав</w:t>
      </w:r>
      <w:r w:rsidR="00F220B2">
        <w:rPr>
          <w:color w:val="000000"/>
          <w:sz w:val="26"/>
          <w:szCs w:val="26"/>
          <w:lang w:eastAsia="ru-RU" w:bidi="ru-RU"/>
        </w:rPr>
        <w:t>ливается приказом директора у</w:t>
      </w:r>
      <w:r w:rsidR="00283FAA" w:rsidRPr="00283FAA">
        <w:rPr>
          <w:color w:val="000000"/>
          <w:sz w:val="26"/>
          <w:szCs w:val="26"/>
          <w:lang w:eastAsia="ru-RU" w:bidi="ru-RU"/>
        </w:rPr>
        <w:t>чреждения.</w:t>
      </w:r>
    </w:p>
    <w:p w:rsidR="00283FAA" w:rsidRPr="00283FAA" w:rsidRDefault="001A6BC7" w:rsidP="00265B26">
      <w:pPr>
        <w:pStyle w:val="20"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>
        <w:rPr>
          <w:rStyle w:val="2LucidaSansUnicode12pt"/>
          <w:rFonts w:ascii="Times New Roman" w:hAnsi="Times New Roman" w:cs="Times New Roman"/>
          <w:sz w:val="26"/>
          <w:szCs w:val="26"/>
        </w:rPr>
        <w:t>В</w:t>
      </w:r>
      <w:r w:rsidR="00B425EA">
        <w:rPr>
          <w:rStyle w:val="2LucidaSansUnicode12pt"/>
          <w:rFonts w:ascii="Times New Roman" w:hAnsi="Times New Roman" w:cs="Times New Roman"/>
          <w:sz w:val="26"/>
          <w:szCs w:val="26"/>
        </w:rPr>
        <w:t xml:space="preserve">) </w:t>
      </w:r>
      <w:r w:rsidR="00283FAA" w:rsidRPr="00283FAA">
        <w:rPr>
          <w:color w:val="000000"/>
          <w:sz w:val="26"/>
          <w:szCs w:val="26"/>
          <w:lang w:eastAsia="ru-RU" w:bidi="ru-RU"/>
        </w:rPr>
        <w:t xml:space="preserve">премии за выполнение особо важных и сложных заданий, </w:t>
      </w:r>
      <w:r w:rsidR="00B425EA" w:rsidRPr="00B425EA">
        <w:rPr>
          <w:color w:val="000000"/>
          <w:sz w:val="26"/>
          <w:szCs w:val="26"/>
          <w:lang w:bidi="en-US"/>
        </w:rPr>
        <w:t>устанав</w:t>
      </w:r>
      <w:r w:rsidR="00F220B2">
        <w:rPr>
          <w:color w:val="000000"/>
          <w:sz w:val="26"/>
          <w:szCs w:val="26"/>
          <w:lang w:eastAsia="ru-RU" w:bidi="ru-RU"/>
        </w:rPr>
        <w:t>ливаемые работникам у</w:t>
      </w:r>
      <w:r w:rsidR="00283FAA" w:rsidRPr="00283FAA">
        <w:rPr>
          <w:color w:val="000000"/>
          <w:sz w:val="26"/>
          <w:szCs w:val="26"/>
          <w:lang w:eastAsia="ru-RU" w:bidi="ru-RU"/>
        </w:rPr>
        <w:t>чреждения при налич</w:t>
      </w:r>
      <w:r w:rsidR="00B425EA">
        <w:rPr>
          <w:color w:val="000000"/>
          <w:sz w:val="26"/>
          <w:szCs w:val="26"/>
          <w:lang w:eastAsia="ru-RU" w:bidi="ru-RU"/>
        </w:rPr>
        <w:t>ии фонда оплаты труда по решению</w:t>
      </w:r>
      <w:r w:rsidR="00F220B2">
        <w:rPr>
          <w:color w:val="000000"/>
          <w:sz w:val="26"/>
          <w:szCs w:val="26"/>
          <w:lang w:eastAsia="ru-RU" w:bidi="ru-RU"/>
        </w:rPr>
        <w:t xml:space="preserve"> р</w:t>
      </w:r>
      <w:r w:rsidR="00283FAA" w:rsidRPr="00283FAA">
        <w:rPr>
          <w:color w:val="000000"/>
          <w:sz w:val="26"/>
          <w:szCs w:val="26"/>
          <w:lang w:eastAsia="ru-RU" w:bidi="ru-RU"/>
        </w:rPr>
        <w:t>аботодателя, конкретный размер к</w:t>
      </w:r>
      <w:r w:rsidR="00B425EA">
        <w:rPr>
          <w:color w:val="000000"/>
          <w:sz w:val="26"/>
          <w:szCs w:val="26"/>
          <w:lang w:eastAsia="ru-RU" w:bidi="ru-RU"/>
        </w:rPr>
        <w:t>оторой устанавливается приказом директора</w:t>
      </w:r>
      <w:r w:rsidR="00283FAA" w:rsidRPr="00283FAA">
        <w:rPr>
          <w:color w:val="000000"/>
          <w:sz w:val="26"/>
          <w:szCs w:val="26"/>
          <w:lang w:eastAsia="ru-RU" w:bidi="ru-RU"/>
        </w:rPr>
        <w:t xml:space="preserve"> </w:t>
      </w:r>
      <w:r w:rsidR="00F220B2">
        <w:rPr>
          <w:color w:val="000000"/>
          <w:sz w:val="26"/>
          <w:szCs w:val="26"/>
          <w:lang w:eastAsia="ru-RU" w:bidi="ru-RU"/>
        </w:rPr>
        <w:t>у</w:t>
      </w:r>
      <w:r w:rsidR="00283FAA" w:rsidRPr="00283FAA">
        <w:rPr>
          <w:color w:val="000000"/>
          <w:sz w:val="26"/>
          <w:szCs w:val="26"/>
          <w:lang w:eastAsia="ru-RU" w:bidi="ru-RU"/>
        </w:rPr>
        <w:t>чреждения.</w:t>
      </w:r>
    </w:p>
    <w:p w:rsidR="00283FAA" w:rsidRPr="00A9158F" w:rsidRDefault="001A6BC7" w:rsidP="00265B26">
      <w:pPr>
        <w:pStyle w:val="20"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Г</w:t>
      </w:r>
      <w:r w:rsidR="00B425EA">
        <w:rPr>
          <w:color w:val="000000"/>
          <w:sz w:val="26"/>
          <w:szCs w:val="26"/>
          <w:lang w:eastAsia="ru-RU" w:bidi="ru-RU"/>
        </w:rPr>
        <w:t xml:space="preserve">) </w:t>
      </w:r>
      <w:r w:rsidR="00283FAA" w:rsidRPr="00283FAA">
        <w:rPr>
          <w:color w:val="000000"/>
          <w:sz w:val="26"/>
          <w:szCs w:val="26"/>
          <w:lang w:eastAsia="ru-RU" w:bidi="ru-RU"/>
        </w:rPr>
        <w:t>индивидуальная надбавка, устанавлив</w:t>
      </w:r>
      <w:r w:rsidR="00F220B2">
        <w:rPr>
          <w:color w:val="000000"/>
          <w:sz w:val="26"/>
          <w:szCs w:val="26"/>
          <w:lang w:eastAsia="ru-RU" w:bidi="ru-RU"/>
        </w:rPr>
        <w:t>аемая директору у</w:t>
      </w:r>
      <w:r w:rsidR="00B425EA">
        <w:rPr>
          <w:color w:val="000000"/>
          <w:sz w:val="26"/>
          <w:szCs w:val="26"/>
          <w:lang w:eastAsia="ru-RU" w:bidi="ru-RU"/>
        </w:rPr>
        <w:t>чреждения, в порядке</w:t>
      </w:r>
      <w:r w:rsidR="00283FAA" w:rsidRPr="00283FAA">
        <w:rPr>
          <w:color w:val="000000"/>
          <w:sz w:val="26"/>
          <w:szCs w:val="26"/>
          <w:lang w:eastAsia="ru-RU" w:bidi="ru-RU"/>
        </w:rPr>
        <w:t>, опр</w:t>
      </w:r>
      <w:r w:rsidR="00B425EA">
        <w:rPr>
          <w:color w:val="000000"/>
          <w:sz w:val="26"/>
          <w:szCs w:val="26"/>
          <w:lang w:eastAsia="ru-RU" w:bidi="ru-RU"/>
        </w:rPr>
        <w:t xml:space="preserve">еделенном </w:t>
      </w:r>
      <w:r w:rsidR="00B425EA" w:rsidRPr="00A9158F">
        <w:rPr>
          <w:color w:val="000000"/>
          <w:sz w:val="26"/>
          <w:szCs w:val="26"/>
          <w:lang w:eastAsia="ru-RU" w:bidi="ru-RU"/>
        </w:rPr>
        <w:t>Постановлением главы А</w:t>
      </w:r>
      <w:r w:rsidR="00283FAA" w:rsidRPr="00A9158F">
        <w:rPr>
          <w:color w:val="000000"/>
          <w:sz w:val="26"/>
          <w:szCs w:val="26"/>
          <w:lang w:eastAsia="ru-RU" w:bidi="ru-RU"/>
        </w:rPr>
        <w:t>дм</w:t>
      </w:r>
      <w:r w:rsidR="00B425EA" w:rsidRPr="00A9158F">
        <w:rPr>
          <w:color w:val="000000"/>
          <w:sz w:val="26"/>
          <w:szCs w:val="26"/>
          <w:lang w:eastAsia="ru-RU" w:bidi="ru-RU"/>
        </w:rPr>
        <w:t>инистрации Новосибирской области</w:t>
      </w:r>
      <w:r w:rsidR="00283FAA" w:rsidRPr="00A9158F">
        <w:rPr>
          <w:color w:val="000000"/>
          <w:sz w:val="26"/>
          <w:szCs w:val="26"/>
          <w:lang w:eastAsia="ru-RU" w:bidi="ru-RU"/>
        </w:rPr>
        <w:t xml:space="preserve"> от 25.02.2004 №96 «О порядке устан</w:t>
      </w:r>
      <w:r w:rsidR="00B425EA" w:rsidRPr="00A9158F">
        <w:rPr>
          <w:color w:val="000000"/>
          <w:sz w:val="26"/>
          <w:szCs w:val="26"/>
          <w:lang w:eastAsia="ru-RU" w:bidi="ru-RU"/>
        </w:rPr>
        <w:t>овления индивидуальных надбавок руко</w:t>
      </w:r>
      <w:r w:rsidR="00283FAA" w:rsidRPr="00A9158F">
        <w:rPr>
          <w:color w:val="000000"/>
          <w:sz w:val="26"/>
          <w:szCs w:val="26"/>
          <w:lang w:eastAsia="ru-RU" w:bidi="ru-RU"/>
        </w:rPr>
        <w:t>водителям государственных унитарных предприятий Новосибирской области</w:t>
      </w:r>
      <w:r w:rsidR="00B425EA" w:rsidRPr="00A9158F">
        <w:rPr>
          <w:color w:val="000000"/>
          <w:sz w:val="26"/>
          <w:szCs w:val="26"/>
          <w:lang w:eastAsia="ru-RU" w:bidi="ru-RU"/>
        </w:rPr>
        <w:t>, руко</w:t>
      </w:r>
      <w:r w:rsidR="00283FAA" w:rsidRPr="00A9158F">
        <w:rPr>
          <w:color w:val="000000"/>
          <w:sz w:val="26"/>
          <w:szCs w:val="26"/>
          <w:lang w:eastAsia="ru-RU" w:bidi="ru-RU"/>
        </w:rPr>
        <w:t>водителям областных государственных учрежде</w:t>
      </w:r>
      <w:r w:rsidR="00B425EA" w:rsidRPr="00A9158F">
        <w:rPr>
          <w:color w:val="000000"/>
          <w:sz w:val="26"/>
          <w:szCs w:val="26"/>
          <w:lang w:eastAsia="ru-RU" w:bidi="ru-RU"/>
        </w:rPr>
        <w:t>ний» на основании показателей деят</w:t>
      </w:r>
      <w:r w:rsidR="00283FAA" w:rsidRPr="00A9158F">
        <w:rPr>
          <w:color w:val="000000"/>
          <w:sz w:val="26"/>
          <w:szCs w:val="26"/>
          <w:lang w:eastAsia="ru-RU" w:bidi="ru-RU"/>
        </w:rPr>
        <w:t>ельности Учреждения.</w:t>
      </w:r>
    </w:p>
    <w:p w:rsidR="00283FAA" w:rsidRPr="00A9158F" w:rsidRDefault="00B425EA" w:rsidP="00265B26">
      <w:pPr>
        <w:pStyle w:val="20"/>
        <w:shd w:val="clear" w:color="auto" w:fill="auto"/>
        <w:tabs>
          <w:tab w:val="left" w:pos="1334"/>
        </w:tabs>
        <w:spacing w:line="276" w:lineRule="auto"/>
        <w:ind w:firstLine="709"/>
        <w:jc w:val="both"/>
        <w:rPr>
          <w:sz w:val="26"/>
          <w:szCs w:val="26"/>
        </w:rPr>
      </w:pPr>
      <w:r w:rsidRPr="00A9158F">
        <w:rPr>
          <w:color w:val="000000"/>
          <w:sz w:val="26"/>
          <w:szCs w:val="26"/>
          <w:lang w:eastAsia="ru-RU" w:bidi="ru-RU"/>
        </w:rPr>
        <w:t xml:space="preserve">4.19. </w:t>
      </w:r>
      <w:r w:rsidR="00283FAA" w:rsidRPr="00A9158F">
        <w:rPr>
          <w:color w:val="000000"/>
          <w:sz w:val="26"/>
          <w:szCs w:val="26"/>
          <w:lang w:eastAsia="ru-RU" w:bidi="ru-RU"/>
        </w:rPr>
        <w:t xml:space="preserve">Все выплаты, предусмотренные системой оплаты труда, применяемые </w:t>
      </w:r>
      <w:r w:rsidRPr="00A9158F">
        <w:rPr>
          <w:color w:val="000000"/>
          <w:sz w:val="26"/>
          <w:szCs w:val="26"/>
          <w:lang w:bidi="en-US"/>
        </w:rPr>
        <w:t xml:space="preserve">в </w:t>
      </w:r>
      <w:r w:rsidR="00F220B2" w:rsidRPr="00A9158F">
        <w:rPr>
          <w:color w:val="000000"/>
          <w:sz w:val="26"/>
          <w:szCs w:val="26"/>
          <w:lang w:eastAsia="ru-RU" w:bidi="ru-RU"/>
        </w:rPr>
        <w:t>у</w:t>
      </w:r>
      <w:r w:rsidR="00283FAA" w:rsidRPr="00A9158F">
        <w:rPr>
          <w:color w:val="000000"/>
          <w:sz w:val="26"/>
          <w:szCs w:val="26"/>
          <w:lang w:eastAsia="ru-RU" w:bidi="ru-RU"/>
        </w:rPr>
        <w:t>чреждении, учитываются при расчете сред</w:t>
      </w:r>
      <w:r w:rsidRPr="00A9158F">
        <w:rPr>
          <w:color w:val="000000"/>
          <w:sz w:val="26"/>
          <w:szCs w:val="26"/>
          <w:lang w:eastAsia="ru-RU" w:bidi="ru-RU"/>
        </w:rPr>
        <w:t xml:space="preserve">ней заработной платы, независимо от </w:t>
      </w:r>
      <w:r w:rsidR="00283FAA" w:rsidRPr="00A9158F">
        <w:rPr>
          <w:color w:val="000000"/>
          <w:sz w:val="26"/>
          <w:szCs w:val="26"/>
          <w:lang w:eastAsia="ru-RU" w:bidi="ru-RU"/>
        </w:rPr>
        <w:t>источников этих выплат.</w:t>
      </w:r>
    </w:p>
    <w:p w:rsidR="00283FAA" w:rsidRPr="003245C2" w:rsidRDefault="00B425EA" w:rsidP="00265B26">
      <w:pPr>
        <w:pStyle w:val="20"/>
        <w:shd w:val="clear" w:color="auto" w:fill="auto"/>
        <w:tabs>
          <w:tab w:val="left" w:pos="1334"/>
        </w:tabs>
        <w:spacing w:line="276" w:lineRule="auto"/>
        <w:ind w:firstLine="709"/>
        <w:jc w:val="both"/>
        <w:rPr>
          <w:sz w:val="26"/>
          <w:szCs w:val="26"/>
        </w:rPr>
      </w:pPr>
      <w:r w:rsidRPr="003245C2">
        <w:rPr>
          <w:color w:val="000000"/>
          <w:sz w:val="26"/>
          <w:szCs w:val="26"/>
          <w:lang w:eastAsia="ru-RU" w:bidi="ru-RU"/>
        </w:rPr>
        <w:t xml:space="preserve">4.20. </w:t>
      </w:r>
      <w:r w:rsidR="00283FAA" w:rsidRPr="003245C2">
        <w:rPr>
          <w:color w:val="000000"/>
          <w:sz w:val="26"/>
          <w:szCs w:val="26"/>
          <w:lang w:eastAsia="ru-RU" w:bidi="ru-RU"/>
        </w:rPr>
        <w:t>Индексация заработной платы работник</w:t>
      </w:r>
      <w:r w:rsidR="00395CF8" w:rsidRPr="003245C2">
        <w:rPr>
          <w:color w:val="000000"/>
          <w:sz w:val="26"/>
          <w:szCs w:val="26"/>
          <w:lang w:eastAsia="ru-RU" w:bidi="ru-RU"/>
        </w:rPr>
        <w:t>ов Учреждения производится в соо</w:t>
      </w:r>
      <w:r w:rsidR="00283FAA" w:rsidRPr="003245C2">
        <w:rPr>
          <w:color w:val="000000"/>
          <w:sz w:val="26"/>
          <w:szCs w:val="26"/>
          <w:lang w:eastAsia="ru-RU" w:bidi="ru-RU"/>
        </w:rPr>
        <w:t>тветствии с постановлениями Губернатора Новосибирской области.</w:t>
      </w:r>
    </w:p>
    <w:p w:rsidR="00283FAA" w:rsidRPr="003245C2" w:rsidRDefault="003245C2" w:rsidP="003245C2">
      <w:pPr>
        <w:pStyle w:val="20"/>
        <w:shd w:val="clear" w:color="auto" w:fill="auto"/>
        <w:tabs>
          <w:tab w:val="left" w:pos="1335"/>
        </w:tabs>
        <w:spacing w:line="276" w:lineRule="auto"/>
        <w:ind w:firstLine="709"/>
        <w:jc w:val="both"/>
        <w:rPr>
          <w:sz w:val="26"/>
          <w:szCs w:val="26"/>
        </w:rPr>
      </w:pPr>
      <w:r w:rsidRPr="003245C2">
        <w:rPr>
          <w:color w:val="000000"/>
          <w:sz w:val="26"/>
          <w:szCs w:val="26"/>
          <w:lang w:eastAsia="ru-RU" w:bidi="ru-RU"/>
        </w:rPr>
        <w:t xml:space="preserve">4.21. </w:t>
      </w:r>
      <w:r w:rsidR="00283FAA" w:rsidRPr="003245C2">
        <w:rPr>
          <w:color w:val="000000"/>
          <w:sz w:val="26"/>
          <w:szCs w:val="26"/>
          <w:lang w:eastAsia="ru-RU" w:bidi="ru-RU"/>
        </w:rPr>
        <w:t>В случае задержки выплаты заработн</w:t>
      </w:r>
      <w:r w:rsidR="00395CF8" w:rsidRPr="003245C2">
        <w:rPr>
          <w:color w:val="000000"/>
          <w:sz w:val="26"/>
          <w:szCs w:val="26"/>
          <w:lang w:eastAsia="ru-RU" w:bidi="ru-RU"/>
        </w:rPr>
        <w:t>ой платы на срок более 15 дней и</w:t>
      </w:r>
      <w:r w:rsidR="00283FAA" w:rsidRPr="003245C2">
        <w:rPr>
          <w:color w:val="000000"/>
          <w:sz w:val="26"/>
          <w:szCs w:val="26"/>
          <w:lang w:eastAsia="ru-RU" w:bidi="ru-RU"/>
        </w:rPr>
        <w:t>ли выплаты заработной платы не в полном объеме работник имеет право</w:t>
      </w:r>
      <w:r w:rsidR="00395CF8" w:rsidRPr="003245C2">
        <w:rPr>
          <w:sz w:val="26"/>
          <w:szCs w:val="26"/>
        </w:rPr>
        <w:t xml:space="preserve"> при</w:t>
      </w:r>
      <w:r w:rsidR="00283FAA" w:rsidRPr="003245C2">
        <w:rPr>
          <w:color w:val="000000"/>
          <w:sz w:val="26"/>
          <w:szCs w:val="26"/>
          <w:lang w:eastAsia="ru-RU" w:bidi="ru-RU"/>
        </w:rPr>
        <w:t>остановить работу на весь период до выплат</w:t>
      </w:r>
      <w:r w:rsidR="00395CF8" w:rsidRPr="003245C2">
        <w:rPr>
          <w:color w:val="000000"/>
          <w:sz w:val="26"/>
          <w:szCs w:val="26"/>
          <w:lang w:eastAsia="ru-RU" w:bidi="ru-RU"/>
        </w:rPr>
        <w:t>ы задержанной суммы, известив</w:t>
      </w:r>
      <w:r w:rsidR="00283FAA" w:rsidRPr="003245C2">
        <w:rPr>
          <w:color w:val="000000"/>
          <w:sz w:val="26"/>
          <w:szCs w:val="26"/>
          <w:lang w:eastAsia="ru-RU" w:bidi="ru-RU"/>
        </w:rPr>
        <w:t xml:space="preserve"> этом работодателя в письменной </w:t>
      </w:r>
      <w:r w:rsidR="00395CF8" w:rsidRPr="003245C2">
        <w:rPr>
          <w:color w:val="000000"/>
          <w:sz w:val="26"/>
          <w:szCs w:val="26"/>
          <w:lang w:eastAsia="ru-RU" w:bidi="ru-RU"/>
        </w:rPr>
        <w:t>форме. При этом он не может быть по</w:t>
      </w:r>
      <w:r w:rsidR="00283FAA" w:rsidRPr="003245C2">
        <w:rPr>
          <w:color w:val="000000"/>
          <w:sz w:val="26"/>
          <w:szCs w:val="26"/>
          <w:lang w:eastAsia="ru-RU" w:bidi="ru-RU"/>
        </w:rPr>
        <w:t>двергнут дисциплинарному взысканию.</w:t>
      </w:r>
    </w:p>
    <w:p w:rsidR="00283FAA" w:rsidRPr="003245C2" w:rsidRDefault="00283FAA" w:rsidP="003245C2">
      <w:pPr>
        <w:pStyle w:val="20"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 w:rsidRPr="003245C2">
        <w:rPr>
          <w:color w:val="000000"/>
          <w:sz w:val="26"/>
          <w:szCs w:val="26"/>
          <w:lang w:eastAsia="ru-RU" w:bidi="ru-RU"/>
        </w:rPr>
        <w:t>В период приостановления работы работни</w:t>
      </w:r>
      <w:r w:rsidR="00395CF8" w:rsidRPr="003245C2">
        <w:rPr>
          <w:color w:val="000000"/>
          <w:sz w:val="26"/>
          <w:szCs w:val="26"/>
          <w:lang w:eastAsia="ru-RU" w:bidi="ru-RU"/>
        </w:rPr>
        <w:t>к имеет право в свое рабочее вр</w:t>
      </w:r>
      <w:r w:rsidRPr="003245C2">
        <w:rPr>
          <w:color w:val="000000"/>
          <w:sz w:val="26"/>
          <w:szCs w:val="26"/>
          <w:lang w:eastAsia="ru-RU" w:bidi="ru-RU"/>
        </w:rPr>
        <w:t>емя отсутствовать на рабочем месте.</w:t>
      </w:r>
    </w:p>
    <w:p w:rsidR="00283FAA" w:rsidRPr="003245C2" w:rsidRDefault="003245C2" w:rsidP="003245C2">
      <w:pPr>
        <w:pStyle w:val="20"/>
        <w:shd w:val="clear" w:color="auto" w:fill="auto"/>
        <w:tabs>
          <w:tab w:val="left" w:pos="1350"/>
        </w:tabs>
        <w:spacing w:line="276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3245C2">
        <w:rPr>
          <w:color w:val="000000"/>
          <w:sz w:val="26"/>
          <w:szCs w:val="26"/>
          <w:lang w:eastAsia="ru-RU" w:bidi="ru-RU"/>
        </w:rPr>
        <w:t xml:space="preserve">4.22. </w:t>
      </w:r>
      <w:r w:rsidR="00283FAA" w:rsidRPr="003245C2">
        <w:rPr>
          <w:color w:val="000000"/>
          <w:sz w:val="26"/>
          <w:szCs w:val="26"/>
          <w:lang w:eastAsia="ru-RU" w:bidi="ru-RU"/>
        </w:rPr>
        <w:t>Работодатель обязан возместить работнику, вынужденно приостановившему работу в связи с задержкой вы</w:t>
      </w:r>
      <w:r w:rsidR="00395CF8" w:rsidRPr="003245C2">
        <w:rPr>
          <w:color w:val="000000"/>
          <w:sz w:val="26"/>
          <w:szCs w:val="26"/>
          <w:lang w:eastAsia="ru-RU" w:bidi="ru-RU"/>
        </w:rPr>
        <w:t>платы заработной платы на срок б</w:t>
      </w:r>
      <w:r w:rsidR="00283FAA" w:rsidRPr="003245C2">
        <w:rPr>
          <w:color w:val="000000"/>
          <w:sz w:val="26"/>
          <w:szCs w:val="26"/>
          <w:lang w:eastAsia="ru-RU" w:bidi="ru-RU"/>
        </w:rPr>
        <w:t>олее 15 дней, не полученный им заработок за ве</w:t>
      </w:r>
      <w:r w:rsidR="00395CF8" w:rsidRPr="003245C2">
        <w:rPr>
          <w:color w:val="000000"/>
          <w:sz w:val="26"/>
          <w:szCs w:val="26"/>
          <w:lang w:eastAsia="ru-RU" w:bidi="ru-RU"/>
        </w:rPr>
        <w:t>сь период ее задержки, а также с</w:t>
      </w:r>
      <w:r w:rsidR="00283FAA" w:rsidRPr="003245C2">
        <w:rPr>
          <w:color w:val="000000"/>
          <w:sz w:val="26"/>
          <w:szCs w:val="26"/>
          <w:lang w:eastAsia="ru-RU" w:bidi="ru-RU"/>
        </w:rPr>
        <w:t xml:space="preserve">редний заработок за период </w:t>
      </w:r>
      <w:r w:rsidR="00283FAA" w:rsidRPr="003245C2">
        <w:rPr>
          <w:color w:val="000000"/>
          <w:sz w:val="26"/>
          <w:szCs w:val="26"/>
          <w:lang w:eastAsia="ru-RU" w:bidi="ru-RU"/>
        </w:rPr>
        <w:lastRenderedPageBreak/>
        <w:t>приостановления им исполнения трудовых обязанностей.</w:t>
      </w:r>
    </w:p>
    <w:p w:rsidR="00283FAA" w:rsidRPr="00265B26" w:rsidRDefault="003245C2" w:rsidP="003245C2">
      <w:pPr>
        <w:pStyle w:val="20"/>
        <w:shd w:val="clear" w:color="auto" w:fill="auto"/>
        <w:tabs>
          <w:tab w:val="left" w:pos="1383"/>
        </w:tabs>
        <w:spacing w:line="276" w:lineRule="auto"/>
        <w:ind w:firstLine="709"/>
        <w:jc w:val="both"/>
        <w:rPr>
          <w:sz w:val="26"/>
          <w:szCs w:val="26"/>
        </w:rPr>
      </w:pPr>
      <w:r w:rsidRPr="003245C2">
        <w:rPr>
          <w:color w:val="000000"/>
          <w:sz w:val="26"/>
          <w:szCs w:val="26"/>
          <w:lang w:eastAsia="ru-RU" w:bidi="ru-RU"/>
        </w:rPr>
        <w:t xml:space="preserve">4.23. </w:t>
      </w:r>
      <w:r w:rsidR="00283FAA" w:rsidRPr="003245C2">
        <w:rPr>
          <w:color w:val="000000"/>
          <w:sz w:val="26"/>
          <w:szCs w:val="26"/>
          <w:lang w:eastAsia="ru-RU" w:bidi="ru-RU"/>
        </w:rPr>
        <w:t>При нарушении установленного срока выплаты заработной платы, оплаты</w:t>
      </w:r>
      <w:r w:rsidR="00283FAA" w:rsidRPr="00283FAA">
        <w:rPr>
          <w:color w:val="000000"/>
          <w:sz w:val="26"/>
          <w:szCs w:val="26"/>
          <w:lang w:eastAsia="ru-RU" w:bidi="ru-RU"/>
        </w:rPr>
        <w:t xml:space="preserve">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не ниже 1/150 ставки рефинансирования Центрального банка Российской Федерации, действующей на день выплаты, от невыплаченных в срок сумм за каждый день задержки, начиная со следующего дня после установленного срока выплаты заработной платы, других выплат по день фактического расчета включительно.</w:t>
      </w:r>
    </w:p>
    <w:p w:rsidR="00265B26" w:rsidRPr="00283FAA" w:rsidRDefault="00265B26" w:rsidP="00265B26">
      <w:pPr>
        <w:pStyle w:val="20"/>
        <w:shd w:val="clear" w:color="auto" w:fill="auto"/>
        <w:tabs>
          <w:tab w:val="left" w:pos="1383"/>
        </w:tabs>
        <w:spacing w:line="276" w:lineRule="auto"/>
        <w:ind w:left="709" w:firstLine="0"/>
        <w:jc w:val="both"/>
        <w:rPr>
          <w:sz w:val="26"/>
          <w:szCs w:val="26"/>
        </w:rPr>
      </w:pPr>
    </w:p>
    <w:p w:rsidR="00D67303" w:rsidRDefault="00D67303" w:rsidP="00265B26">
      <w:pPr>
        <w:spacing w:after="0" w:line="276" w:lineRule="auto"/>
        <w:ind w:firstLine="709"/>
        <w:jc w:val="center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5. Гарантии при возможном высвобождении, обеспечение занятости</w:t>
      </w:r>
    </w:p>
    <w:p w:rsidR="00D67303" w:rsidRPr="00D67303" w:rsidRDefault="00D67303" w:rsidP="00265B26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5.1. Стороны договорились совместными действиями способствовать занятости работников. При принятии решения о сокращении чи</w:t>
      </w:r>
      <w:r w:rsidR="00F220B2">
        <w:rPr>
          <w:rFonts w:eastAsia="Times New Roman" w:cs="Times New Roman"/>
          <w:color w:val="22272F"/>
          <w:sz w:val="26"/>
          <w:szCs w:val="26"/>
          <w:lang w:eastAsia="ru-RU"/>
        </w:rPr>
        <w:t>сленности или штата работников р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аботодатель действует в соответствии со </w:t>
      </w:r>
      <w:r w:rsidRPr="00395CF8">
        <w:rPr>
          <w:rFonts w:eastAsia="Times New Roman" w:cs="Times New Roman"/>
          <w:sz w:val="26"/>
          <w:szCs w:val="26"/>
          <w:lang w:eastAsia="ru-RU"/>
        </w:rPr>
        <w:t>статьей 82 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 xml:space="preserve">ТК РФ </w:t>
      </w:r>
      <w:r w:rsidRPr="00265B26">
        <w:rPr>
          <w:rFonts w:eastAsia="Times New Roman" w:cs="Times New Roman"/>
          <w:color w:val="22272F"/>
          <w:sz w:val="26"/>
          <w:szCs w:val="26"/>
          <w:lang w:eastAsia="ru-RU"/>
        </w:rPr>
        <w:t xml:space="preserve">с обязательным уведомлением </w:t>
      </w:r>
      <w:r w:rsidR="00265B26" w:rsidRPr="00265B26">
        <w:rPr>
          <w:rFonts w:eastAsia="Times New Roman" w:cs="Times New Roman"/>
          <w:color w:val="22272F"/>
          <w:sz w:val="26"/>
          <w:szCs w:val="26"/>
          <w:lang w:eastAsia="ru-RU"/>
        </w:rPr>
        <w:t>представителей работников, выборных представителей коллектива</w:t>
      </w:r>
      <w:r w:rsidRPr="00265B26">
        <w:rPr>
          <w:rFonts w:eastAsia="Times New Roman" w:cs="Times New Roman"/>
          <w:color w:val="22272F"/>
          <w:sz w:val="26"/>
          <w:szCs w:val="26"/>
          <w:lang w:eastAsia="ru-RU"/>
        </w:rPr>
        <w:t>.</w:t>
      </w:r>
    </w:p>
    <w:p w:rsidR="00D67303" w:rsidRPr="00D67303" w:rsidRDefault="00D67303" w:rsidP="00265B26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5.2. Работодатель определяет оптимально необходимое количество рабочих мест, их эффективное использование и с целью сохранения кадров принимает меры по расширению производства, перечня оказываемых услуг и непрофильной деятельности, а также созданию дополнительных рабочих мест.</w:t>
      </w:r>
    </w:p>
    <w:p w:rsidR="00D67303" w:rsidRPr="00D67303" w:rsidRDefault="00D67303" w:rsidP="00265B26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 xml:space="preserve">5.3. Критерием массового увольнения считается увольнение по инициативе Работодателя </w:t>
      </w:r>
      <w:r w:rsidR="00395CF8">
        <w:rPr>
          <w:rFonts w:eastAsia="Times New Roman" w:cs="Times New Roman"/>
          <w:color w:val="22272F"/>
          <w:sz w:val="26"/>
          <w:szCs w:val="26"/>
          <w:lang w:eastAsia="ru-RU"/>
        </w:rPr>
        <w:t>10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 xml:space="preserve"> и более человек в течение </w:t>
      </w:r>
      <w:r w:rsidR="00395CF8">
        <w:rPr>
          <w:rFonts w:eastAsia="Times New Roman" w:cs="Times New Roman"/>
          <w:color w:val="22272F"/>
          <w:sz w:val="26"/>
          <w:szCs w:val="26"/>
          <w:lang w:eastAsia="ru-RU"/>
        </w:rPr>
        <w:t>30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 xml:space="preserve"> календарных дней.</w:t>
      </w:r>
    </w:p>
    <w:p w:rsidR="00D67303" w:rsidRPr="00D67303" w:rsidRDefault="00D67303" w:rsidP="00265B26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5.4. Работодатель обязуется:</w:t>
      </w:r>
    </w:p>
    <w:p w:rsidR="00D67303" w:rsidRPr="00D67303" w:rsidRDefault="00D67303" w:rsidP="00265B26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5.4.1. При проведении мероприятий по сокращению численности или штата учитывать преимущественное право на оставление на работе, установленное </w:t>
      </w:r>
      <w:r w:rsidRPr="00395CF8">
        <w:rPr>
          <w:rFonts w:eastAsia="Times New Roman" w:cs="Times New Roman"/>
          <w:sz w:val="26"/>
          <w:szCs w:val="26"/>
          <w:lang w:eastAsia="ru-RU"/>
        </w:rPr>
        <w:t>статьей 179 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ТК РФ и иными федеральными законами, в отношении отдельных категорий работников.</w:t>
      </w:r>
    </w:p>
    <w:p w:rsidR="00D67303" w:rsidRPr="00D67303" w:rsidRDefault="00D67303" w:rsidP="00265B26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5.4.</w:t>
      </w:r>
      <w:r w:rsidR="00395CF8">
        <w:rPr>
          <w:rFonts w:eastAsia="Times New Roman" w:cs="Times New Roman"/>
          <w:color w:val="22272F"/>
          <w:sz w:val="26"/>
          <w:szCs w:val="26"/>
          <w:lang w:eastAsia="ru-RU"/>
        </w:rPr>
        <w:t>2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. Не увольнять по сокращению численности или штата работников в период их временной нетрудоспособности и в период отпуска.</w:t>
      </w:r>
    </w:p>
    <w:p w:rsidR="00D67303" w:rsidRPr="00D67303" w:rsidRDefault="00D67303" w:rsidP="00265B26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5.4.</w:t>
      </w:r>
      <w:r w:rsidR="00395CF8">
        <w:rPr>
          <w:rFonts w:eastAsia="Times New Roman" w:cs="Times New Roman"/>
          <w:color w:val="22272F"/>
          <w:sz w:val="26"/>
          <w:szCs w:val="26"/>
          <w:lang w:eastAsia="ru-RU"/>
        </w:rPr>
        <w:t>3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. Не увольнять по данному основанию также следующие категории работников:</w:t>
      </w:r>
    </w:p>
    <w:p w:rsidR="00D67303" w:rsidRPr="00D67303" w:rsidRDefault="00D67303" w:rsidP="00265B26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- беременных женщин;</w:t>
      </w:r>
    </w:p>
    <w:p w:rsidR="00D67303" w:rsidRPr="00D67303" w:rsidRDefault="00D67303" w:rsidP="00265B26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- женщин, имеющих детей в возрасте до трех лет;</w:t>
      </w:r>
    </w:p>
    <w:p w:rsidR="00D67303" w:rsidRPr="00D67303" w:rsidRDefault="00D67303" w:rsidP="00265B26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 xml:space="preserve">- одиноких матерей, воспитывающих ребенка в возрасте до 14 лет (ребенка-инвалида </w:t>
      </w:r>
      <w:r w:rsidR="001A6BC7">
        <w:rPr>
          <w:rFonts w:eastAsia="Times New Roman" w:cs="Times New Roman"/>
          <w:color w:val="22272F"/>
          <w:sz w:val="26"/>
          <w:szCs w:val="26"/>
          <w:lang w:eastAsia="ru-RU"/>
        </w:rPr>
        <w:t>–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 xml:space="preserve"> до 18 лет);</w:t>
      </w:r>
    </w:p>
    <w:p w:rsidR="00D67303" w:rsidRPr="00D67303" w:rsidRDefault="00D67303" w:rsidP="00265B26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 xml:space="preserve">- других лиц, воспитывающих детей в возрасте до 14 лет (ребенка-инвалида </w:t>
      </w:r>
      <w:r w:rsidR="001A6BC7">
        <w:rPr>
          <w:rFonts w:eastAsia="Times New Roman" w:cs="Times New Roman"/>
          <w:color w:val="22272F"/>
          <w:sz w:val="26"/>
          <w:szCs w:val="26"/>
          <w:lang w:eastAsia="ru-RU"/>
        </w:rPr>
        <w:t>–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 xml:space="preserve"> до 18 лет) без матери.</w:t>
      </w:r>
    </w:p>
    <w:p w:rsidR="00D67303" w:rsidRPr="00D67303" w:rsidRDefault="00395CF8" w:rsidP="00265B26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>
        <w:rPr>
          <w:rFonts w:eastAsia="Times New Roman" w:cs="Times New Roman"/>
          <w:color w:val="22272F"/>
          <w:sz w:val="26"/>
          <w:szCs w:val="26"/>
          <w:lang w:eastAsia="ru-RU"/>
        </w:rPr>
        <w:t>5.4.4</w:t>
      </w:r>
      <w:r w:rsidR="00D67303" w:rsidRPr="00D67303">
        <w:rPr>
          <w:rFonts w:eastAsia="Times New Roman" w:cs="Times New Roman"/>
          <w:color w:val="22272F"/>
          <w:sz w:val="26"/>
          <w:szCs w:val="26"/>
          <w:lang w:eastAsia="ru-RU"/>
        </w:rPr>
        <w:t>. Предоставлять освобождающиеся рабочие места преимущественно лицам, ранее работавшим на предприятии, с учетом их квалификации и опыта работы.</w:t>
      </w:r>
    </w:p>
    <w:p w:rsidR="00D67303" w:rsidRPr="00D67303" w:rsidRDefault="00D67303" w:rsidP="00265B26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5.4.</w:t>
      </w:r>
      <w:r w:rsidR="00395CF8">
        <w:rPr>
          <w:rFonts w:eastAsia="Times New Roman" w:cs="Times New Roman"/>
          <w:color w:val="22272F"/>
          <w:sz w:val="26"/>
          <w:szCs w:val="26"/>
          <w:lang w:eastAsia="ru-RU"/>
        </w:rPr>
        <w:t>5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. При сокращении численности или штата не допускать увольнения двух работников из одной семьи одновременно.</w:t>
      </w:r>
    </w:p>
    <w:p w:rsidR="00D67303" w:rsidRPr="00D67303" w:rsidRDefault="00D67303" w:rsidP="00265B26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5.5. Лицам, получившим уведомление об увольнении в связи с ликвидацией предприятия, сокращением численности или штата работников, предоставляется свобо</w:t>
      </w:r>
      <w:r w:rsidR="00395CF8">
        <w:rPr>
          <w:rFonts w:eastAsia="Times New Roman" w:cs="Times New Roman"/>
          <w:color w:val="22272F"/>
          <w:sz w:val="26"/>
          <w:szCs w:val="26"/>
          <w:lang w:eastAsia="ru-RU"/>
        </w:rPr>
        <w:t xml:space="preserve">дное от работы </w:t>
      </w:r>
      <w:r w:rsidR="00395CF8" w:rsidRPr="003245C2">
        <w:rPr>
          <w:rFonts w:eastAsia="Times New Roman" w:cs="Times New Roman"/>
          <w:color w:val="22272F"/>
          <w:sz w:val="26"/>
          <w:szCs w:val="26"/>
          <w:lang w:eastAsia="ru-RU"/>
        </w:rPr>
        <w:t xml:space="preserve">время (3 </w:t>
      </w:r>
      <w:r w:rsidR="003245C2" w:rsidRPr="003245C2">
        <w:rPr>
          <w:rFonts w:eastAsia="Times New Roman" w:cs="Times New Roman"/>
          <w:color w:val="22272F"/>
          <w:sz w:val="26"/>
          <w:szCs w:val="26"/>
          <w:lang w:eastAsia="ru-RU"/>
        </w:rPr>
        <w:t>час</w:t>
      </w:r>
      <w:r w:rsidRPr="003245C2">
        <w:rPr>
          <w:rFonts w:eastAsia="Times New Roman" w:cs="Times New Roman"/>
          <w:color w:val="22272F"/>
          <w:sz w:val="26"/>
          <w:szCs w:val="26"/>
          <w:lang w:eastAsia="ru-RU"/>
        </w:rPr>
        <w:t xml:space="preserve"> в неделю)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 xml:space="preserve"> для поиска нового места работы с 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lastRenderedPageBreak/>
        <w:t xml:space="preserve">сохранением среднего заработка (источник финансирования </w:t>
      </w:r>
      <w:r w:rsidR="001A6BC7">
        <w:rPr>
          <w:rFonts w:eastAsia="Times New Roman" w:cs="Times New Roman"/>
          <w:color w:val="22272F"/>
          <w:sz w:val="26"/>
          <w:szCs w:val="26"/>
          <w:lang w:eastAsia="ru-RU"/>
        </w:rPr>
        <w:t>–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 xml:space="preserve"> </w:t>
      </w:r>
      <w:r w:rsidR="003245C2" w:rsidRPr="003245C2">
        <w:rPr>
          <w:rFonts w:eastAsia="Times New Roman" w:cs="Times New Roman"/>
          <w:color w:val="22272F"/>
          <w:sz w:val="26"/>
          <w:szCs w:val="26"/>
          <w:lang w:eastAsia="ru-RU"/>
        </w:rPr>
        <w:t>средства, от приносящей доход деятельности</w:t>
      </w:r>
      <w:r w:rsidRPr="003245C2">
        <w:rPr>
          <w:rFonts w:eastAsia="Times New Roman" w:cs="Times New Roman"/>
          <w:color w:val="22272F"/>
          <w:sz w:val="26"/>
          <w:szCs w:val="26"/>
          <w:lang w:eastAsia="ru-RU"/>
        </w:rPr>
        <w:t>).</w:t>
      </w:r>
    </w:p>
    <w:p w:rsidR="00D67303" w:rsidRPr="00D67303" w:rsidRDefault="00D67303" w:rsidP="009161D4">
      <w:pPr>
        <w:spacing w:before="100" w:beforeAutospacing="1" w:after="0"/>
        <w:jc w:val="center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6. Рабочее время и время отдыха</w:t>
      </w:r>
    </w:p>
    <w:p w:rsidR="00D67303" w:rsidRPr="00D67303" w:rsidRDefault="00D67303" w:rsidP="00515F2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 xml:space="preserve">6.1. Рабочее время </w:t>
      </w:r>
      <w:r w:rsidR="001A6BC7">
        <w:rPr>
          <w:rFonts w:eastAsia="Times New Roman" w:cs="Times New Roman"/>
          <w:color w:val="22272F"/>
          <w:sz w:val="26"/>
          <w:szCs w:val="26"/>
          <w:lang w:eastAsia="ru-RU"/>
        </w:rPr>
        <w:t>–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 xml:space="preserve"> время, в течение которого работник в соответствии с Правилами вн</w:t>
      </w:r>
      <w:r w:rsidR="00265B26">
        <w:rPr>
          <w:rFonts w:eastAsia="Times New Roman" w:cs="Times New Roman"/>
          <w:color w:val="22272F"/>
          <w:sz w:val="26"/>
          <w:szCs w:val="26"/>
          <w:lang w:eastAsia="ru-RU"/>
        </w:rPr>
        <w:t>утреннего трудового распорядка ГАУ СО НСО «ОКЦСАГ»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 xml:space="preserve"> и условиями трудового договора должен исполнять трудовые обязанности, а также иные периоды времени, которые в соответствии с законами и иными нормативными правовыми актами относятся к рабочему времени.</w:t>
      </w:r>
    </w:p>
    <w:p w:rsidR="00C74BC8" w:rsidRDefault="00D67303" w:rsidP="00515F2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 xml:space="preserve">6.2. Время отдыха </w:t>
      </w:r>
      <w:r w:rsidR="001A6BC7">
        <w:rPr>
          <w:rFonts w:eastAsia="Times New Roman" w:cs="Times New Roman"/>
          <w:color w:val="22272F"/>
          <w:sz w:val="26"/>
          <w:szCs w:val="26"/>
          <w:lang w:eastAsia="ru-RU"/>
        </w:rPr>
        <w:t>–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 xml:space="preserve"> время, в течение которого работник свободен от исполнения трудовых обязанностей и которое он может использовать по своему усмотрению. </w:t>
      </w:r>
    </w:p>
    <w:p w:rsidR="00D67303" w:rsidRPr="00D67303" w:rsidRDefault="00D67303" w:rsidP="00515F2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6.3. Режим труда и отдыха работников устанавливается Правилами внутреннего т</w:t>
      </w:r>
      <w:r w:rsidR="00C74BC8">
        <w:rPr>
          <w:rFonts w:eastAsia="Times New Roman" w:cs="Times New Roman"/>
          <w:color w:val="22272F"/>
          <w:sz w:val="26"/>
          <w:szCs w:val="26"/>
          <w:lang w:eastAsia="ru-RU"/>
        </w:rPr>
        <w:t>рудового распорядка работников ГАУ СО НСО «ОКЦСАГ»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 xml:space="preserve"> на основании действующего </w:t>
      </w:r>
      <w:r w:rsidRPr="00C74BC8">
        <w:rPr>
          <w:rFonts w:eastAsia="Times New Roman" w:cs="Times New Roman"/>
          <w:sz w:val="26"/>
          <w:szCs w:val="26"/>
          <w:lang w:eastAsia="ru-RU"/>
        </w:rPr>
        <w:t>трудового законодательства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 РФ</w:t>
      </w:r>
      <w:r w:rsidR="00C74BC8">
        <w:rPr>
          <w:rFonts w:eastAsia="Times New Roman" w:cs="Times New Roman"/>
          <w:color w:val="22272F"/>
          <w:sz w:val="26"/>
          <w:szCs w:val="26"/>
          <w:lang w:eastAsia="ru-RU"/>
        </w:rPr>
        <w:t>, а также графика сменности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.</w:t>
      </w:r>
    </w:p>
    <w:p w:rsidR="00D67303" w:rsidRPr="00D67303" w:rsidRDefault="00D67303" w:rsidP="00515F2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Режим рабочего времени дистанционного работника устанавливается таким работником по своему усмотрению.</w:t>
      </w:r>
    </w:p>
    <w:p w:rsidR="00D67303" w:rsidRPr="00D67303" w:rsidRDefault="00D67303" w:rsidP="00515F2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6.4. Продолжительность рабочего времени определяется в соответствии с нормами </w:t>
      </w:r>
      <w:r w:rsidRPr="00C74BC8">
        <w:rPr>
          <w:rFonts w:eastAsia="Times New Roman" w:cs="Times New Roman"/>
          <w:sz w:val="26"/>
          <w:szCs w:val="26"/>
          <w:lang w:eastAsia="ru-RU"/>
        </w:rPr>
        <w:t>ТК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 РФ.</w:t>
      </w:r>
    </w:p>
    <w:p w:rsidR="00D67303" w:rsidRPr="00D67303" w:rsidRDefault="00D67303" w:rsidP="00515F2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6.5. Для работников предусматривается пятидневная рабочая неделя с двумя выходными днями. Нормальная продолжительность рабочего времени не может превышать 40 часов в неделю.</w:t>
      </w:r>
    </w:p>
    <w:p w:rsidR="00D67303" w:rsidRPr="00D67303" w:rsidRDefault="00D67303" w:rsidP="00515F2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Выходными днями являются суббота и воскресенье.</w:t>
      </w:r>
    </w:p>
    <w:p w:rsidR="00D67303" w:rsidRPr="00D67303" w:rsidRDefault="00D67303" w:rsidP="00515F2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 xml:space="preserve">6.6. Для работников отдельных структурных </w:t>
      </w:r>
      <w:r w:rsidR="00F220B2">
        <w:rPr>
          <w:rFonts w:eastAsia="Times New Roman" w:cs="Times New Roman"/>
          <w:color w:val="22272F"/>
          <w:sz w:val="26"/>
          <w:szCs w:val="26"/>
          <w:lang w:eastAsia="ru-RU"/>
        </w:rPr>
        <w:t>подразделений р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аботодателем устанавливается сменная работа с суммированным учетом рабочего времени.</w:t>
      </w:r>
    </w:p>
    <w:p w:rsidR="00D67303" w:rsidRPr="00D67303" w:rsidRDefault="00D67303" w:rsidP="00515F2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A9158F">
        <w:rPr>
          <w:rFonts w:eastAsia="Times New Roman" w:cs="Times New Roman"/>
          <w:color w:val="22272F"/>
          <w:sz w:val="26"/>
          <w:szCs w:val="26"/>
          <w:lang w:eastAsia="ru-RU"/>
        </w:rPr>
        <w:t xml:space="preserve">Порядок введения суммированного учета рабочего времени для сменного персонала устанавливается Правилами внутреннего трудового распорядка работников </w:t>
      </w:r>
      <w:r w:rsidR="00C74BC8" w:rsidRPr="00A9158F">
        <w:rPr>
          <w:rFonts w:eastAsia="Times New Roman" w:cs="Times New Roman"/>
          <w:color w:val="22272F"/>
          <w:sz w:val="26"/>
          <w:szCs w:val="26"/>
          <w:lang w:eastAsia="ru-RU"/>
        </w:rPr>
        <w:t>ГАУ СО НСО «ОКЦСАГ».</w:t>
      </w:r>
    </w:p>
    <w:p w:rsidR="00D67303" w:rsidRPr="00D67303" w:rsidRDefault="00D67303" w:rsidP="00515F2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6.7. В течение рабочего дня работникам должен быть предоставлен перерыв для отдыха и питания, который в рабочее время не включается.</w:t>
      </w:r>
    </w:p>
    <w:p w:rsidR="00D67303" w:rsidRPr="00D67303" w:rsidRDefault="00D67303" w:rsidP="00515F2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 xml:space="preserve">Время предоставления перерыва и его конкретная продолжительность устанавливаются в Правилах внутреннего трудового распорядка работников или по </w:t>
      </w:r>
      <w:r w:rsidR="00F220B2">
        <w:rPr>
          <w:rFonts w:eastAsia="Times New Roman" w:cs="Times New Roman"/>
          <w:color w:val="22272F"/>
          <w:sz w:val="26"/>
          <w:szCs w:val="26"/>
          <w:lang w:eastAsia="ru-RU"/>
        </w:rPr>
        <w:t>соглашению между работниками и р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аботодателем.</w:t>
      </w:r>
    </w:p>
    <w:p w:rsidR="00D67303" w:rsidRPr="00D67303" w:rsidRDefault="00D67303" w:rsidP="00515F2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6.8. В соответствии с действующим законода</w:t>
      </w:r>
      <w:r w:rsidR="00F220B2">
        <w:rPr>
          <w:rFonts w:eastAsia="Times New Roman" w:cs="Times New Roman"/>
          <w:color w:val="22272F"/>
          <w:sz w:val="26"/>
          <w:szCs w:val="26"/>
          <w:lang w:eastAsia="ru-RU"/>
        </w:rPr>
        <w:t>тельством Российской Федерации р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аботодатель:</w:t>
      </w:r>
    </w:p>
    <w:p w:rsidR="00D67303" w:rsidRPr="00D67303" w:rsidRDefault="00D67303" w:rsidP="00515F2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6.8.1. Обеспечивает нормальную продолжительность рабочего времени работников.</w:t>
      </w:r>
    </w:p>
    <w:p w:rsidR="00D67303" w:rsidRPr="00D67303" w:rsidRDefault="00D67303" w:rsidP="00515F2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6.8.2. Устанавливает сокращенную продолжительность рабочего времени в соответствии со </w:t>
      </w:r>
      <w:r w:rsidRPr="00C74BC8">
        <w:rPr>
          <w:rFonts w:eastAsia="Times New Roman" w:cs="Times New Roman"/>
          <w:sz w:val="26"/>
          <w:szCs w:val="26"/>
          <w:lang w:eastAsia="ru-RU"/>
        </w:rPr>
        <w:t>статьей 92 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ТК РФ.</w:t>
      </w:r>
    </w:p>
    <w:p w:rsidR="00D67303" w:rsidRPr="00D67303" w:rsidRDefault="00D67303" w:rsidP="00515F2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6.8.3. Устанавливает неполный рабочий день или непо</w:t>
      </w:r>
      <w:r w:rsidR="00F220B2">
        <w:rPr>
          <w:rFonts w:eastAsia="Times New Roman" w:cs="Times New Roman"/>
          <w:color w:val="22272F"/>
          <w:sz w:val="26"/>
          <w:szCs w:val="26"/>
          <w:lang w:eastAsia="ru-RU"/>
        </w:rPr>
        <w:t>лную рабочую неделю по просьбе р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аботников в соответствии со </w:t>
      </w:r>
      <w:r w:rsidRPr="00C74BC8">
        <w:rPr>
          <w:rFonts w:eastAsia="Times New Roman" w:cs="Times New Roman"/>
          <w:sz w:val="26"/>
          <w:szCs w:val="26"/>
          <w:lang w:eastAsia="ru-RU"/>
        </w:rPr>
        <w:t>статьей 93 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ТК РФ.</w:t>
      </w:r>
    </w:p>
    <w:p w:rsidR="00D67303" w:rsidRPr="00D67303" w:rsidRDefault="00D67303" w:rsidP="00515F2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6.9. Продолжительность рабочего дня, непосредственно предшествующего нерабочему праздничному дню, уменьшается на один час.</w:t>
      </w:r>
    </w:p>
    <w:p w:rsidR="00D67303" w:rsidRPr="00D67303" w:rsidRDefault="00D67303" w:rsidP="00515F2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lastRenderedPageBreak/>
        <w:t>6.10. Привлечение работников к работе в выходные и нерабочие праздничные дни производит</w:t>
      </w:r>
      <w:r w:rsidR="00F220B2">
        <w:rPr>
          <w:rFonts w:eastAsia="Times New Roman" w:cs="Times New Roman"/>
          <w:color w:val="22272F"/>
          <w:sz w:val="26"/>
          <w:szCs w:val="26"/>
          <w:lang w:eastAsia="ru-RU"/>
        </w:rPr>
        <w:t>ся по письменному распоряжению р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 xml:space="preserve">аботодателя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F220B2">
        <w:rPr>
          <w:rFonts w:eastAsia="Times New Roman" w:cs="Times New Roman"/>
          <w:color w:val="22272F"/>
          <w:sz w:val="26"/>
          <w:szCs w:val="26"/>
          <w:lang w:eastAsia="ru-RU"/>
        </w:rPr>
        <w:t>у</w:t>
      </w:r>
      <w:r w:rsidR="00C74BC8">
        <w:rPr>
          <w:rFonts w:eastAsia="Times New Roman" w:cs="Times New Roman"/>
          <w:color w:val="22272F"/>
          <w:sz w:val="26"/>
          <w:szCs w:val="26"/>
          <w:lang w:eastAsia="ru-RU"/>
        </w:rPr>
        <w:t>чреждения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 xml:space="preserve"> в целом или его отдельных структурных подразделений.</w:t>
      </w:r>
    </w:p>
    <w:p w:rsidR="00D67303" w:rsidRPr="00D67303" w:rsidRDefault="002043BE" w:rsidP="00515F2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>
        <w:rPr>
          <w:rFonts w:eastAsia="Times New Roman" w:cs="Times New Roman"/>
          <w:color w:val="22272F"/>
          <w:sz w:val="26"/>
          <w:szCs w:val="26"/>
          <w:lang w:eastAsia="ru-RU"/>
        </w:rPr>
        <w:t xml:space="preserve">6.11. </w:t>
      </w:r>
      <w:r w:rsidR="00D67303" w:rsidRPr="00D67303">
        <w:rPr>
          <w:rFonts w:eastAsia="Times New Roman" w:cs="Times New Roman"/>
          <w:color w:val="22272F"/>
          <w:sz w:val="26"/>
          <w:szCs w:val="26"/>
          <w:lang w:eastAsia="ru-RU"/>
        </w:rPr>
        <w:t>Привлечение работников к работе в выходные и нерабочие праздничные дни без их согласия допускается в следующих случаях:</w:t>
      </w:r>
    </w:p>
    <w:p w:rsidR="00D67303" w:rsidRPr="00D67303" w:rsidRDefault="00D67303" w:rsidP="00515F2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- 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:rsidR="00D67303" w:rsidRPr="00D67303" w:rsidRDefault="00D67303" w:rsidP="00515F2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- для предотвращения несчастных случаев, уничтожения или порчи имущества Работодателя, государственного или муниципального имущества;</w:t>
      </w:r>
    </w:p>
    <w:p w:rsidR="00D67303" w:rsidRPr="00D67303" w:rsidRDefault="00D67303" w:rsidP="00515F2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 xml:space="preserve">- для выполнения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эпизоотии), и в иных случаях, ставящих под угрозу жизнь или </w:t>
      </w:r>
      <w:proofErr w:type="gramStart"/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нормальные жизненные условия всего населения</w:t>
      </w:r>
      <w:proofErr w:type="gramEnd"/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 xml:space="preserve"> или его части.</w:t>
      </w:r>
    </w:p>
    <w:p w:rsidR="00D67303" w:rsidRPr="00D67303" w:rsidRDefault="00D67303" w:rsidP="00515F2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 xml:space="preserve">В других случаях привлечение к работе в выходные и нерабочие праздничные дни допускается с письменного согласия работников и с учетом мнения </w:t>
      </w:r>
      <w:r w:rsidR="00C74BC8">
        <w:rPr>
          <w:rFonts w:eastAsia="Times New Roman" w:cs="Times New Roman"/>
          <w:color w:val="22272F"/>
          <w:sz w:val="26"/>
          <w:szCs w:val="26"/>
          <w:lang w:eastAsia="ru-RU"/>
        </w:rPr>
        <w:t>представителей работников ГАУ СО НСО «ОКЦСАГ»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.</w:t>
      </w:r>
    </w:p>
    <w:p w:rsidR="00D67303" w:rsidRPr="00D67303" w:rsidRDefault="002043BE" w:rsidP="00515F2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>
        <w:rPr>
          <w:rFonts w:eastAsia="Times New Roman" w:cs="Times New Roman"/>
          <w:color w:val="22272F"/>
          <w:sz w:val="26"/>
          <w:szCs w:val="26"/>
          <w:lang w:eastAsia="ru-RU"/>
        </w:rPr>
        <w:t xml:space="preserve">6.12. </w:t>
      </w:r>
      <w:r w:rsidR="00D67303" w:rsidRPr="00D67303">
        <w:rPr>
          <w:rFonts w:eastAsia="Times New Roman" w:cs="Times New Roman"/>
          <w:color w:val="22272F"/>
          <w:sz w:val="26"/>
          <w:szCs w:val="26"/>
          <w:lang w:eastAsia="ru-RU"/>
        </w:rPr>
        <w:t>За работу в выходной или нерабочий праздничный день работникам по их желанию может предоставляться другой день отдыха либо непосредственно после работы в выходной (нерабочий праздничный) день, либо в любое время в течение календарного года. День отдыха может быть присоединен к ежегодному оплачиваемому отпуску.</w:t>
      </w:r>
    </w:p>
    <w:p w:rsidR="00D67303" w:rsidRPr="00D67303" w:rsidRDefault="00D67303" w:rsidP="00515F2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Другой день отдыха предоставляется работникам по их письменным заявлениям на имя руководителя предприятия.</w:t>
      </w:r>
    </w:p>
    <w:p w:rsidR="00515F2E" w:rsidRDefault="00D67303" w:rsidP="00515F2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6.1</w:t>
      </w:r>
      <w:r w:rsidR="002043BE">
        <w:rPr>
          <w:rFonts w:eastAsia="Times New Roman" w:cs="Times New Roman"/>
          <w:color w:val="22272F"/>
          <w:sz w:val="26"/>
          <w:szCs w:val="26"/>
          <w:lang w:eastAsia="ru-RU"/>
        </w:rPr>
        <w:t>3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. Работникам предоставляется ежегодный основной оплачиваемый отпуск с сохранением места работы (должности) и среднего заработка продолжительностью 28 календарных дней</w:t>
      </w:r>
      <w:r w:rsidR="00515F2E">
        <w:rPr>
          <w:rFonts w:eastAsia="Times New Roman" w:cs="Times New Roman"/>
          <w:color w:val="22272F"/>
          <w:sz w:val="26"/>
          <w:szCs w:val="26"/>
          <w:lang w:eastAsia="ru-RU"/>
        </w:rPr>
        <w:t>, а работающим в учреждении инвалидам отпуск устанавливается продолжительностью 30 календарных дней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 xml:space="preserve"> в соответствии с графиком отпус</w:t>
      </w:r>
      <w:r w:rsidR="00F220B2">
        <w:rPr>
          <w:rFonts w:eastAsia="Times New Roman" w:cs="Times New Roman"/>
          <w:color w:val="22272F"/>
          <w:sz w:val="26"/>
          <w:szCs w:val="26"/>
          <w:lang w:eastAsia="ru-RU"/>
        </w:rPr>
        <w:t>ков, утверждаемым р</w:t>
      </w:r>
      <w:r w:rsidR="00515F2E">
        <w:rPr>
          <w:rFonts w:eastAsia="Times New Roman" w:cs="Times New Roman"/>
          <w:color w:val="22272F"/>
          <w:sz w:val="26"/>
          <w:szCs w:val="26"/>
          <w:lang w:eastAsia="ru-RU"/>
        </w:rPr>
        <w:t>аботодателем.</w:t>
      </w:r>
    </w:p>
    <w:p w:rsidR="00D67303" w:rsidRPr="00D67303" w:rsidRDefault="00D67303" w:rsidP="00515F2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Нерабочие праздничные дни, приходящиеся на период ежегодного основного или ежегодного дополнительного оплачиваемого отпуска, в число календарных дней отпуска не включаются.</w:t>
      </w:r>
    </w:p>
    <w:p w:rsidR="00D67303" w:rsidRPr="00D67303" w:rsidRDefault="00D67303" w:rsidP="00515F2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 xml:space="preserve">По </w:t>
      </w:r>
      <w:r w:rsidR="00F220B2">
        <w:rPr>
          <w:rFonts w:eastAsia="Times New Roman" w:cs="Times New Roman"/>
          <w:color w:val="22272F"/>
          <w:sz w:val="26"/>
          <w:szCs w:val="26"/>
          <w:lang w:eastAsia="ru-RU"/>
        </w:rPr>
        <w:t>соглашению между работниками и р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аботодателем ежегодный оплачиваемый отпуск может быть разделен на части. При этом одна из частей отпуска должна быть не менее 14 календарных дней.</w:t>
      </w:r>
    </w:p>
    <w:p w:rsidR="00D67303" w:rsidRPr="00D67303" w:rsidRDefault="00D67303" w:rsidP="00515F2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6.1</w:t>
      </w:r>
      <w:r w:rsidR="002043BE">
        <w:rPr>
          <w:rFonts w:eastAsia="Times New Roman" w:cs="Times New Roman"/>
          <w:color w:val="22272F"/>
          <w:sz w:val="26"/>
          <w:szCs w:val="26"/>
          <w:lang w:eastAsia="ru-RU"/>
        </w:rPr>
        <w:t>4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. По распоряж</w:t>
      </w:r>
      <w:r w:rsidR="00F220B2">
        <w:rPr>
          <w:rFonts w:eastAsia="Times New Roman" w:cs="Times New Roman"/>
          <w:color w:val="22272F"/>
          <w:sz w:val="26"/>
          <w:szCs w:val="26"/>
          <w:lang w:eastAsia="ru-RU"/>
        </w:rPr>
        <w:t>ению р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аботодателя работники могут при необходимости периодически привлекаться к выполнению своих трудовых функций за пределами установленной для них продолжительности рабочего времени.</w:t>
      </w:r>
    </w:p>
    <w:p w:rsidR="00D67303" w:rsidRPr="00D67303" w:rsidRDefault="00D67303" w:rsidP="00515F2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 xml:space="preserve">За особый режим работы </w:t>
      </w:r>
      <w:r w:rsidR="001A6BC7">
        <w:rPr>
          <w:rFonts w:eastAsia="Times New Roman" w:cs="Times New Roman"/>
          <w:color w:val="22272F"/>
          <w:sz w:val="26"/>
          <w:szCs w:val="26"/>
          <w:lang w:eastAsia="ru-RU"/>
        </w:rPr>
        <w:t>–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 xml:space="preserve"> ненормированный рабочий день </w:t>
      </w:r>
      <w:r w:rsidR="001A6BC7">
        <w:rPr>
          <w:rFonts w:eastAsia="Times New Roman" w:cs="Times New Roman"/>
          <w:color w:val="22272F"/>
          <w:sz w:val="26"/>
          <w:szCs w:val="26"/>
          <w:lang w:eastAsia="ru-RU"/>
        </w:rPr>
        <w:t>–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 xml:space="preserve"> работникам предоставляется ежегодный дополнительный оплачиваемый отпуск продолжительностью, 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lastRenderedPageBreak/>
        <w:t xml:space="preserve">определенной </w:t>
      </w:r>
      <w:r w:rsidR="00500B64" w:rsidRPr="00500B64">
        <w:rPr>
          <w:rFonts w:eastAsia="Times New Roman" w:cs="Times New Roman"/>
          <w:color w:val="22272F"/>
          <w:sz w:val="26"/>
          <w:szCs w:val="26"/>
          <w:lang w:eastAsia="ru-RU"/>
        </w:rPr>
        <w:t>Правилами внутреннего трудового распорядка ГАУ СО НСО «ОКЦСАГ», ут</w:t>
      </w:r>
      <w:r w:rsidR="005B268C">
        <w:rPr>
          <w:rFonts w:eastAsia="Times New Roman" w:cs="Times New Roman"/>
          <w:color w:val="22272F"/>
          <w:sz w:val="26"/>
          <w:szCs w:val="26"/>
          <w:lang w:eastAsia="ru-RU"/>
        </w:rPr>
        <w:t>вержденного приказом Учреждения</w:t>
      </w:r>
      <w:r w:rsidRPr="00500B64">
        <w:rPr>
          <w:rFonts w:eastAsia="Times New Roman" w:cs="Times New Roman"/>
          <w:color w:val="22272F"/>
          <w:sz w:val="26"/>
          <w:szCs w:val="26"/>
          <w:lang w:eastAsia="ru-RU"/>
        </w:rPr>
        <w:t>.</w:t>
      </w:r>
    </w:p>
    <w:p w:rsidR="00D67303" w:rsidRPr="00D67303" w:rsidRDefault="00D67303" w:rsidP="00515F2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6.1</w:t>
      </w:r>
      <w:r w:rsidR="002043BE">
        <w:rPr>
          <w:rFonts w:eastAsia="Times New Roman" w:cs="Times New Roman"/>
          <w:color w:val="22272F"/>
          <w:sz w:val="26"/>
          <w:szCs w:val="26"/>
          <w:lang w:eastAsia="ru-RU"/>
        </w:rPr>
        <w:t>5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.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D67303" w:rsidRPr="00D67303" w:rsidRDefault="00D67303" w:rsidP="00515F2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6.1</w:t>
      </w:r>
      <w:r w:rsidR="002043BE">
        <w:rPr>
          <w:rFonts w:eastAsia="Times New Roman" w:cs="Times New Roman"/>
          <w:color w:val="22272F"/>
          <w:sz w:val="26"/>
          <w:szCs w:val="26"/>
          <w:lang w:eastAsia="ru-RU"/>
        </w:rPr>
        <w:t>6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. Часть ежегодного оплачиваемого отпуска, превышающая 28 календарных дней, по письменному заявлению работников может быть заменена денежной компенсацией.</w:t>
      </w:r>
    </w:p>
    <w:p w:rsidR="00D67303" w:rsidRPr="00D67303" w:rsidRDefault="00D67303" w:rsidP="00515F2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6.1</w:t>
      </w:r>
      <w:r w:rsidR="002043BE">
        <w:rPr>
          <w:rFonts w:eastAsia="Times New Roman" w:cs="Times New Roman"/>
          <w:color w:val="22272F"/>
          <w:sz w:val="26"/>
          <w:szCs w:val="26"/>
          <w:lang w:eastAsia="ru-RU"/>
        </w:rPr>
        <w:t>7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. В случаях, предусмотренных </w:t>
      </w:r>
      <w:r w:rsidRPr="00515F2E">
        <w:rPr>
          <w:rFonts w:eastAsia="Times New Roman" w:cs="Times New Roman"/>
          <w:sz w:val="26"/>
          <w:szCs w:val="26"/>
          <w:lang w:eastAsia="ru-RU"/>
        </w:rPr>
        <w:t>Трудовым кодексом 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 xml:space="preserve">Российской Федерации и иными федеральными законами, </w:t>
      </w:r>
      <w:r w:rsidR="00F220B2">
        <w:rPr>
          <w:rFonts w:eastAsia="Times New Roman" w:cs="Times New Roman"/>
          <w:color w:val="22272F"/>
          <w:sz w:val="26"/>
          <w:szCs w:val="26"/>
          <w:lang w:eastAsia="ru-RU"/>
        </w:rPr>
        <w:t>р</w:t>
      </w: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аботодатель предоставляет отдельным категориям работников ежегодный оплачиваемый отпуск в удобное для них время.</w:t>
      </w:r>
    </w:p>
    <w:p w:rsidR="00D67303" w:rsidRPr="00D67303" w:rsidRDefault="002043BE" w:rsidP="00515F2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>
        <w:rPr>
          <w:rFonts w:eastAsia="Times New Roman" w:cs="Times New Roman"/>
          <w:color w:val="22272F"/>
          <w:sz w:val="26"/>
          <w:szCs w:val="26"/>
          <w:lang w:eastAsia="ru-RU"/>
        </w:rPr>
        <w:t>6.18</w:t>
      </w:r>
      <w:r w:rsidR="00D67303" w:rsidRPr="00D67303">
        <w:rPr>
          <w:rFonts w:eastAsia="Times New Roman" w:cs="Times New Roman"/>
          <w:color w:val="22272F"/>
          <w:sz w:val="26"/>
          <w:szCs w:val="26"/>
          <w:lang w:eastAsia="ru-RU"/>
        </w:rPr>
        <w:t xml:space="preserve">. На основании письменного заявления работников </w:t>
      </w:r>
      <w:r w:rsidR="00F220B2">
        <w:rPr>
          <w:rFonts w:eastAsia="Times New Roman" w:cs="Times New Roman"/>
          <w:color w:val="22272F"/>
          <w:sz w:val="26"/>
          <w:szCs w:val="26"/>
          <w:lang w:eastAsia="ru-RU"/>
        </w:rPr>
        <w:t>р</w:t>
      </w:r>
      <w:r w:rsidR="00D67303" w:rsidRPr="00D67303">
        <w:rPr>
          <w:rFonts w:eastAsia="Times New Roman" w:cs="Times New Roman"/>
          <w:color w:val="22272F"/>
          <w:sz w:val="26"/>
          <w:szCs w:val="26"/>
          <w:lang w:eastAsia="ru-RU"/>
        </w:rPr>
        <w:t>аботодатель предоставляет отпуска без сохранения заработной платы в случаях, предусмотренных </w:t>
      </w:r>
      <w:r w:rsidR="00D67303" w:rsidRPr="00515F2E">
        <w:rPr>
          <w:rFonts w:eastAsia="Times New Roman" w:cs="Times New Roman"/>
          <w:sz w:val="26"/>
          <w:szCs w:val="26"/>
          <w:lang w:eastAsia="ru-RU"/>
        </w:rPr>
        <w:t>статьями 128, 263 </w:t>
      </w:r>
      <w:r w:rsidR="00D67303" w:rsidRPr="00D67303">
        <w:rPr>
          <w:rFonts w:eastAsia="Times New Roman" w:cs="Times New Roman"/>
          <w:color w:val="22272F"/>
          <w:sz w:val="26"/>
          <w:szCs w:val="26"/>
          <w:lang w:eastAsia="ru-RU"/>
        </w:rPr>
        <w:t>ТК РФ.</w:t>
      </w:r>
    </w:p>
    <w:p w:rsidR="00D67303" w:rsidRPr="00D67303" w:rsidRDefault="00D67303" w:rsidP="009161D4">
      <w:pPr>
        <w:spacing w:before="100" w:beforeAutospacing="1" w:after="0"/>
        <w:jc w:val="center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7. Социальные льготы, гарантии и компенсации</w:t>
      </w:r>
    </w:p>
    <w:p w:rsidR="00671ADB" w:rsidRPr="00671ADB" w:rsidRDefault="002043BE" w:rsidP="002043BE">
      <w:pPr>
        <w:pStyle w:val="10"/>
        <w:keepNext/>
        <w:keepLines/>
        <w:shd w:val="clear" w:color="auto" w:fill="auto"/>
        <w:spacing w:before="0" w:line="276" w:lineRule="auto"/>
        <w:ind w:left="709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  <w:lang w:eastAsia="ru-RU" w:bidi="ru-RU"/>
        </w:rPr>
        <w:t xml:space="preserve">7.1. </w:t>
      </w:r>
      <w:r w:rsidR="00671ADB" w:rsidRPr="00671ADB">
        <w:rPr>
          <w:b w:val="0"/>
          <w:color w:val="000000"/>
          <w:sz w:val="26"/>
          <w:szCs w:val="26"/>
          <w:lang w:eastAsia="ru-RU" w:bidi="ru-RU"/>
        </w:rPr>
        <w:t>Работодатель обязуется:</w:t>
      </w:r>
    </w:p>
    <w:p w:rsidR="00671ADB" w:rsidRPr="00671ADB" w:rsidRDefault="00671ADB" w:rsidP="00B926BC">
      <w:pPr>
        <w:pStyle w:val="20"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 w:rsidRPr="00671ADB">
        <w:rPr>
          <w:color w:val="000000"/>
          <w:sz w:val="26"/>
          <w:szCs w:val="26"/>
          <w:lang w:val="en-US" w:bidi="en-US"/>
        </w:rPr>
        <w:t>a</w:t>
      </w:r>
      <w:r>
        <w:rPr>
          <w:color w:val="000000"/>
          <w:sz w:val="26"/>
          <w:szCs w:val="26"/>
          <w:lang w:eastAsia="ru-RU" w:bidi="ru-RU"/>
        </w:rPr>
        <w:t xml:space="preserve">) </w:t>
      </w:r>
      <w:proofErr w:type="gramStart"/>
      <w:r w:rsidRPr="00671ADB">
        <w:rPr>
          <w:color w:val="000000"/>
          <w:sz w:val="26"/>
          <w:szCs w:val="26"/>
          <w:lang w:eastAsia="ru-RU" w:bidi="ru-RU"/>
        </w:rPr>
        <w:t>обеспечить</w:t>
      </w:r>
      <w:proofErr w:type="gramEnd"/>
      <w:r w:rsidRPr="00671ADB">
        <w:rPr>
          <w:color w:val="000000"/>
          <w:sz w:val="26"/>
          <w:szCs w:val="26"/>
          <w:lang w:eastAsia="ru-RU" w:bidi="ru-RU"/>
        </w:rPr>
        <w:t xml:space="preserve"> права работников на обязательное социальное страхование;</w:t>
      </w:r>
    </w:p>
    <w:p w:rsidR="00671ADB" w:rsidRPr="00671ADB" w:rsidRDefault="00671ADB" w:rsidP="00B926BC">
      <w:pPr>
        <w:pStyle w:val="20"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б) </w:t>
      </w:r>
      <w:r w:rsidRPr="00671ADB">
        <w:rPr>
          <w:color w:val="000000"/>
          <w:sz w:val="26"/>
          <w:szCs w:val="26"/>
          <w:lang w:eastAsia="ru-RU" w:bidi="ru-RU"/>
        </w:rPr>
        <w:t xml:space="preserve">осуществлять страхование работников от несчастных случаев на </w:t>
      </w:r>
      <w:r>
        <w:rPr>
          <w:rStyle w:val="23"/>
          <w:b w:val="0"/>
          <w:i w:val="0"/>
          <w:sz w:val="26"/>
          <w:szCs w:val="26"/>
        </w:rPr>
        <w:t>прои</w:t>
      </w:r>
      <w:r w:rsidRPr="00671ADB">
        <w:rPr>
          <w:color w:val="000000"/>
          <w:sz w:val="26"/>
          <w:szCs w:val="26"/>
          <w:lang w:eastAsia="ru-RU" w:bidi="ru-RU"/>
        </w:rPr>
        <w:t>з</w:t>
      </w:r>
      <w:r>
        <w:rPr>
          <w:color w:val="000000"/>
          <w:sz w:val="26"/>
          <w:szCs w:val="26"/>
          <w:lang w:eastAsia="ru-RU" w:bidi="ru-RU"/>
        </w:rPr>
        <w:t>водс</w:t>
      </w:r>
      <w:r w:rsidRPr="00671ADB">
        <w:rPr>
          <w:color w:val="000000"/>
          <w:sz w:val="26"/>
          <w:szCs w:val="26"/>
          <w:lang w:eastAsia="ru-RU" w:bidi="ru-RU"/>
        </w:rPr>
        <w:t>тве;</w:t>
      </w:r>
    </w:p>
    <w:p w:rsidR="00671ADB" w:rsidRPr="00671ADB" w:rsidRDefault="00671ADB" w:rsidP="00B926BC">
      <w:pPr>
        <w:pStyle w:val="20"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в) </w:t>
      </w:r>
      <w:r w:rsidRPr="00671ADB">
        <w:rPr>
          <w:color w:val="000000"/>
          <w:sz w:val="26"/>
          <w:szCs w:val="26"/>
          <w:lang w:eastAsia="ru-RU" w:bidi="ru-RU"/>
        </w:rPr>
        <w:t>своевременно перечислять средства</w:t>
      </w:r>
      <w:r>
        <w:rPr>
          <w:color w:val="000000"/>
          <w:sz w:val="26"/>
          <w:szCs w:val="26"/>
          <w:lang w:eastAsia="ru-RU" w:bidi="ru-RU"/>
        </w:rPr>
        <w:t xml:space="preserve"> в страховые фонды в размерах, опред</w:t>
      </w:r>
      <w:r w:rsidRPr="00671ADB">
        <w:rPr>
          <w:color w:val="000000"/>
          <w:sz w:val="26"/>
          <w:szCs w:val="26"/>
          <w:lang w:eastAsia="ru-RU" w:bidi="ru-RU"/>
        </w:rPr>
        <w:t>еляемых действующим законодательством;</w:t>
      </w:r>
    </w:p>
    <w:p w:rsidR="00671ADB" w:rsidRPr="00671ADB" w:rsidRDefault="00671ADB" w:rsidP="00B926BC">
      <w:pPr>
        <w:pStyle w:val="20"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 w:rsidRPr="00671ADB">
        <w:rPr>
          <w:rStyle w:val="2Verdana11pt1pt"/>
          <w:rFonts w:ascii="Times New Roman" w:hAnsi="Times New Roman" w:cs="Times New Roman"/>
          <w:sz w:val="26"/>
          <w:szCs w:val="26"/>
        </w:rPr>
        <w:t xml:space="preserve">г) </w:t>
      </w:r>
      <w:r w:rsidRPr="00671ADB">
        <w:rPr>
          <w:color w:val="000000"/>
          <w:sz w:val="26"/>
          <w:szCs w:val="26"/>
          <w:lang w:eastAsia="ru-RU" w:bidi="ru-RU"/>
        </w:rPr>
        <w:t>внедрят</w:t>
      </w:r>
      <w:r>
        <w:rPr>
          <w:color w:val="000000"/>
          <w:sz w:val="26"/>
          <w:szCs w:val="26"/>
          <w:lang w:eastAsia="ru-RU" w:bidi="ru-RU"/>
        </w:rPr>
        <w:t>ь в у</w:t>
      </w:r>
      <w:r w:rsidRPr="00671ADB">
        <w:rPr>
          <w:color w:val="000000"/>
          <w:sz w:val="26"/>
          <w:szCs w:val="26"/>
          <w:lang w:eastAsia="ru-RU" w:bidi="ru-RU"/>
        </w:rPr>
        <w:t xml:space="preserve">чреждение персонифицированный учет в </w:t>
      </w:r>
      <w:r>
        <w:rPr>
          <w:color w:val="000000"/>
          <w:sz w:val="26"/>
          <w:szCs w:val="26"/>
          <w:lang w:eastAsia="ru-RU" w:bidi="ru-RU"/>
        </w:rPr>
        <w:t>системе государственного пенсионного страхования;</w:t>
      </w:r>
    </w:p>
    <w:p w:rsidR="00671ADB" w:rsidRDefault="00D6172B" w:rsidP="00B926BC">
      <w:pPr>
        <w:pStyle w:val="20"/>
        <w:shd w:val="clear" w:color="auto" w:fill="auto"/>
        <w:spacing w:line="276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е</w:t>
      </w:r>
      <w:r w:rsidR="00671ADB" w:rsidRPr="00671ADB">
        <w:rPr>
          <w:color w:val="000000"/>
          <w:sz w:val="26"/>
          <w:szCs w:val="26"/>
          <w:lang w:eastAsia="ru-RU" w:bidi="ru-RU"/>
        </w:rPr>
        <w:t>) своевременно и достоверно оформлять сведения о стаже и заработной работающих для представления их в пенсионные фонды.</w:t>
      </w:r>
    </w:p>
    <w:p w:rsidR="00D6172B" w:rsidRPr="00671ADB" w:rsidRDefault="00D6172B" w:rsidP="00B926BC">
      <w:pPr>
        <w:pStyle w:val="20"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осуществлять контроль за </w:t>
      </w:r>
      <w:r w:rsidR="00773CC5">
        <w:rPr>
          <w:sz w:val="26"/>
          <w:szCs w:val="26"/>
        </w:rPr>
        <w:t>соблюдением требований законодательства Российской Федерации в области социального обеспечения посредством Комиссии по социальному страхованию в соответствии с Положением о комиссии (уполномоченному) по социальному страхованию (Приложение 5).</w:t>
      </w:r>
    </w:p>
    <w:p w:rsidR="00671ADB" w:rsidRPr="00671ADB" w:rsidRDefault="002043BE" w:rsidP="00B926BC">
      <w:pPr>
        <w:pStyle w:val="10"/>
        <w:keepNext/>
        <w:keepLines/>
        <w:shd w:val="clear" w:color="auto" w:fill="auto"/>
        <w:tabs>
          <w:tab w:val="left" w:pos="1263"/>
        </w:tabs>
        <w:spacing w:before="0" w:line="276" w:lineRule="auto"/>
        <w:ind w:firstLine="709"/>
        <w:rPr>
          <w:b w:val="0"/>
          <w:sz w:val="26"/>
          <w:szCs w:val="26"/>
        </w:rPr>
      </w:pPr>
      <w:bookmarkStart w:id="1" w:name="bookmark1"/>
      <w:r>
        <w:rPr>
          <w:b w:val="0"/>
          <w:color w:val="000000"/>
          <w:sz w:val="26"/>
          <w:szCs w:val="26"/>
          <w:lang w:eastAsia="ru-RU" w:bidi="ru-RU"/>
        </w:rPr>
        <w:t xml:space="preserve">7.2. </w:t>
      </w:r>
      <w:r w:rsidR="00671ADB" w:rsidRPr="00671ADB">
        <w:rPr>
          <w:b w:val="0"/>
          <w:color w:val="000000"/>
          <w:sz w:val="26"/>
          <w:szCs w:val="26"/>
          <w:lang w:eastAsia="ru-RU" w:bidi="ru-RU"/>
        </w:rPr>
        <w:t>Представители работников обязуется:</w:t>
      </w:r>
      <w:bookmarkEnd w:id="1"/>
    </w:p>
    <w:p w:rsidR="00671ADB" w:rsidRPr="00671ADB" w:rsidRDefault="002043BE" w:rsidP="00B926BC">
      <w:pPr>
        <w:pStyle w:val="20"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7.2.1. О</w:t>
      </w:r>
      <w:r w:rsidR="00671ADB" w:rsidRPr="00671ADB">
        <w:rPr>
          <w:color w:val="000000"/>
          <w:sz w:val="26"/>
          <w:szCs w:val="26"/>
          <w:lang w:eastAsia="ru-RU" w:bidi="ru-RU"/>
        </w:rPr>
        <w:t xml:space="preserve">беспечить контроль над соблюдением права работников на обязательное </w:t>
      </w:r>
      <w:r w:rsidR="00671ADB">
        <w:rPr>
          <w:color w:val="000000"/>
          <w:sz w:val="26"/>
          <w:szCs w:val="26"/>
          <w:lang w:eastAsia="ru-RU" w:bidi="ru-RU"/>
        </w:rPr>
        <w:t>социа</w:t>
      </w:r>
      <w:r w:rsidR="00671ADB" w:rsidRPr="00671ADB">
        <w:rPr>
          <w:color w:val="000000"/>
          <w:sz w:val="26"/>
          <w:szCs w:val="26"/>
          <w:lang w:eastAsia="ru-RU" w:bidi="ru-RU"/>
        </w:rPr>
        <w:t>льное страхование в случаях, предусмотренных федеральными законами;</w:t>
      </w:r>
    </w:p>
    <w:p w:rsidR="00671ADB" w:rsidRPr="00671ADB" w:rsidRDefault="002043BE" w:rsidP="00B926BC">
      <w:pPr>
        <w:pStyle w:val="20"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7.2.2. О</w:t>
      </w:r>
      <w:r w:rsidR="00671ADB" w:rsidRPr="00671ADB">
        <w:rPr>
          <w:color w:val="000000"/>
          <w:sz w:val="26"/>
          <w:szCs w:val="26"/>
          <w:lang w:eastAsia="ru-RU" w:bidi="ru-RU"/>
        </w:rPr>
        <w:t>существлять контроль над своевре</w:t>
      </w:r>
      <w:r w:rsidR="00671ADB">
        <w:rPr>
          <w:color w:val="000000"/>
          <w:sz w:val="26"/>
          <w:szCs w:val="26"/>
          <w:lang w:eastAsia="ru-RU" w:bidi="ru-RU"/>
        </w:rPr>
        <w:t>менным перечислением страховых взносов</w:t>
      </w:r>
      <w:r w:rsidR="00671ADB" w:rsidRPr="00671ADB">
        <w:rPr>
          <w:color w:val="000000"/>
          <w:sz w:val="26"/>
          <w:szCs w:val="26"/>
          <w:lang w:eastAsia="ru-RU" w:bidi="ru-RU"/>
        </w:rPr>
        <w:t>;</w:t>
      </w:r>
    </w:p>
    <w:p w:rsidR="00671ADB" w:rsidRDefault="002043BE" w:rsidP="00B926BC">
      <w:pPr>
        <w:pStyle w:val="20"/>
        <w:shd w:val="clear" w:color="auto" w:fill="auto"/>
        <w:spacing w:line="276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7.2.3.</w:t>
      </w:r>
      <w:r w:rsidR="00671ADB" w:rsidRPr="00671ADB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>К</w:t>
      </w:r>
      <w:r w:rsidR="00671ADB" w:rsidRPr="00671ADB">
        <w:rPr>
          <w:color w:val="000000"/>
          <w:sz w:val="26"/>
          <w:szCs w:val="26"/>
          <w:lang w:eastAsia="ru-RU" w:bidi="ru-RU"/>
        </w:rPr>
        <w:t xml:space="preserve">онтролировать сохранность архивных документов, дающих право </w:t>
      </w:r>
      <w:r w:rsidR="00671ADB">
        <w:rPr>
          <w:color w:val="000000"/>
          <w:sz w:val="26"/>
          <w:szCs w:val="26"/>
          <w:lang w:eastAsia="ru-RU" w:bidi="ru-RU"/>
        </w:rPr>
        <w:t>рабо</w:t>
      </w:r>
      <w:r w:rsidR="00671ADB" w:rsidRPr="00671ADB">
        <w:rPr>
          <w:color w:val="000000"/>
          <w:sz w:val="26"/>
          <w:szCs w:val="26"/>
          <w:lang w:eastAsia="ru-RU" w:bidi="ru-RU"/>
        </w:rPr>
        <w:t>тникам на оформление пенсий, инвалидности, получение дополнительных</w:t>
      </w:r>
      <w:r w:rsidR="00F27BF4">
        <w:rPr>
          <w:color w:val="000000"/>
          <w:sz w:val="26"/>
          <w:szCs w:val="26"/>
          <w:lang w:eastAsia="ru-RU" w:bidi="ru-RU"/>
        </w:rPr>
        <w:t xml:space="preserve"> льгот</w:t>
      </w:r>
      <w:r w:rsidR="00671ADB">
        <w:rPr>
          <w:color w:val="000000"/>
          <w:sz w:val="26"/>
          <w:szCs w:val="26"/>
          <w:lang w:eastAsia="ru-RU" w:bidi="ru-RU"/>
        </w:rPr>
        <w:t>.</w:t>
      </w:r>
    </w:p>
    <w:p w:rsidR="002043BE" w:rsidRDefault="002043BE" w:rsidP="002043BE">
      <w:pPr>
        <w:pStyle w:val="20"/>
        <w:shd w:val="clear" w:color="auto" w:fill="auto"/>
        <w:spacing w:line="276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>
        <w:rPr>
          <w:rStyle w:val="22"/>
          <w:b w:val="0"/>
          <w:sz w:val="26"/>
          <w:szCs w:val="26"/>
        </w:rPr>
        <w:t xml:space="preserve">7.3. </w:t>
      </w:r>
      <w:r w:rsidR="00671ADB" w:rsidRPr="00671ADB">
        <w:rPr>
          <w:rStyle w:val="22"/>
          <w:b w:val="0"/>
          <w:sz w:val="26"/>
          <w:szCs w:val="26"/>
        </w:rPr>
        <w:t>Стороны согласились</w:t>
      </w:r>
      <w:r w:rsidR="00671ADB" w:rsidRPr="00671ADB">
        <w:rPr>
          <w:rStyle w:val="22"/>
          <w:sz w:val="26"/>
          <w:szCs w:val="26"/>
        </w:rPr>
        <w:t xml:space="preserve"> </w:t>
      </w:r>
      <w:r w:rsidR="00671ADB" w:rsidRPr="00671ADB">
        <w:rPr>
          <w:color w:val="000000"/>
          <w:sz w:val="26"/>
          <w:szCs w:val="26"/>
          <w:lang w:eastAsia="ru-RU" w:bidi="ru-RU"/>
        </w:rPr>
        <w:t>на следу</w:t>
      </w:r>
      <w:r w:rsidR="00671ADB">
        <w:rPr>
          <w:color w:val="000000"/>
          <w:sz w:val="26"/>
          <w:szCs w:val="26"/>
          <w:lang w:eastAsia="ru-RU" w:bidi="ru-RU"/>
        </w:rPr>
        <w:t>ющие дополнительные социальные г</w:t>
      </w:r>
      <w:r w:rsidR="00671ADB" w:rsidRPr="00671ADB">
        <w:rPr>
          <w:color w:val="000000"/>
          <w:sz w:val="26"/>
          <w:szCs w:val="26"/>
          <w:lang w:eastAsia="ru-RU" w:bidi="ru-RU"/>
        </w:rPr>
        <w:t>арантии, компенсации и льготы за счет доходов от предпринимательской и иной приносящей доход деятельности:</w:t>
      </w:r>
    </w:p>
    <w:p w:rsidR="00671ADB" w:rsidRPr="00671ADB" w:rsidRDefault="002043BE" w:rsidP="002043BE">
      <w:pPr>
        <w:pStyle w:val="20"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7.3.1. </w:t>
      </w:r>
      <w:r w:rsidR="00671ADB" w:rsidRPr="00671ADB">
        <w:rPr>
          <w:color w:val="000000"/>
          <w:sz w:val="26"/>
          <w:szCs w:val="26"/>
          <w:lang w:eastAsia="ru-RU" w:bidi="ru-RU"/>
        </w:rPr>
        <w:t>Работодатель обеспечивает поощрения за безупречный труд на предприятии при общем стаже работы в учреждении не мене</w:t>
      </w:r>
      <w:r w:rsidR="00B926BC">
        <w:rPr>
          <w:color w:val="000000"/>
          <w:sz w:val="26"/>
          <w:szCs w:val="26"/>
          <w:lang w:eastAsia="ru-RU" w:bidi="ru-RU"/>
        </w:rPr>
        <w:t xml:space="preserve">е 10 лет, за счет </w:t>
      </w:r>
      <w:proofErr w:type="gramStart"/>
      <w:r w:rsidR="00671ADB">
        <w:rPr>
          <w:color w:val="000000"/>
          <w:sz w:val="26"/>
          <w:szCs w:val="26"/>
          <w:lang w:eastAsia="ru-RU" w:bidi="ru-RU"/>
        </w:rPr>
        <w:t>средств</w:t>
      </w:r>
      <w:proofErr w:type="gramEnd"/>
      <w:r w:rsidR="00671ADB">
        <w:rPr>
          <w:color w:val="000000"/>
          <w:sz w:val="26"/>
          <w:szCs w:val="26"/>
          <w:lang w:eastAsia="ru-RU" w:bidi="ru-RU"/>
        </w:rPr>
        <w:t xml:space="preserve"> </w:t>
      </w:r>
      <w:r w:rsidR="00671ADB" w:rsidRPr="00671ADB">
        <w:rPr>
          <w:color w:val="000000"/>
          <w:sz w:val="26"/>
          <w:szCs w:val="26"/>
          <w:lang w:eastAsia="ru-RU" w:bidi="ru-RU"/>
        </w:rPr>
        <w:t>полученных от предпринимательской и иной приносящей доход деятельности (при их наличии), при экономии фон</w:t>
      </w:r>
      <w:r w:rsidR="00671ADB">
        <w:rPr>
          <w:color w:val="000000"/>
          <w:sz w:val="26"/>
          <w:szCs w:val="26"/>
          <w:lang w:eastAsia="ru-RU" w:bidi="ru-RU"/>
        </w:rPr>
        <w:t xml:space="preserve">да оплаты труда, в связи с 55- </w:t>
      </w:r>
      <w:proofErr w:type="spellStart"/>
      <w:r w:rsidR="00671ADB">
        <w:rPr>
          <w:color w:val="000000"/>
          <w:sz w:val="26"/>
          <w:szCs w:val="26"/>
          <w:lang w:eastAsia="ru-RU" w:bidi="ru-RU"/>
        </w:rPr>
        <w:t>л</w:t>
      </w:r>
      <w:r w:rsidR="00671ADB" w:rsidRPr="00671ADB">
        <w:rPr>
          <w:color w:val="000000"/>
          <w:sz w:val="26"/>
          <w:szCs w:val="26"/>
          <w:lang w:eastAsia="ru-RU" w:bidi="ru-RU"/>
        </w:rPr>
        <w:t>етием</w:t>
      </w:r>
      <w:proofErr w:type="spellEnd"/>
      <w:r w:rsidR="00671ADB" w:rsidRPr="00671ADB">
        <w:rPr>
          <w:color w:val="000000"/>
          <w:sz w:val="26"/>
          <w:szCs w:val="26"/>
          <w:lang w:eastAsia="ru-RU" w:bidi="ru-RU"/>
        </w:rPr>
        <w:t xml:space="preserve"> и далее каждые пять лет в размере </w:t>
      </w:r>
      <w:r w:rsidR="00671ADB" w:rsidRPr="00671ADB">
        <w:rPr>
          <w:color w:val="000000"/>
          <w:sz w:val="26"/>
          <w:szCs w:val="26"/>
          <w:lang w:eastAsia="ru-RU" w:bidi="ru-RU"/>
        </w:rPr>
        <w:lastRenderedPageBreak/>
        <w:t>4000 руб.;</w:t>
      </w:r>
    </w:p>
    <w:p w:rsidR="00671ADB" w:rsidRPr="00671ADB" w:rsidRDefault="002043BE" w:rsidP="00B926BC">
      <w:pPr>
        <w:pStyle w:val="20"/>
        <w:shd w:val="clear" w:color="auto" w:fill="auto"/>
        <w:tabs>
          <w:tab w:val="left" w:pos="1377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7.3.2.</w:t>
      </w:r>
      <w:r w:rsidR="00671ADB">
        <w:rPr>
          <w:color w:val="000000"/>
          <w:sz w:val="26"/>
          <w:szCs w:val="26"/>
          <w:lang w:eastAsia="ru-RU" w:bidi="ru-RU"/>
        </w:rPr>
        <w:t xml:space="preserve"> </w:t>
      </w:r>
      <w:r w:rsidR="00671ADB" w:rsidRPr="00671ADB">
        <w:rPr>
          <w:color w:val="000000"/>
          <w:sz w:val="26"/>
          <w:szCs w:val="26"/>
          <w:lang w:eastAsia="ru-RU" w:bidi="ru-RU"/>
        </w:rPr>
        <w:t xml:space="preserve">Работодатель предоставляет дополнительный </w:t>
      </w:r>
      <w:r w:rsidR="00671ADB">
        <w:rPr>
          <w:color w:val="000000"/>
          <w:sz w:val="26"/>
          <w:szCs w:val="26"/>
          <w:lang w:eastAsia="ru-RU" w:bidi="ru-RU"/>
        </w:rPr>
        <w:t xml:space="preserve">неоплачиваемый отпуск 1 </w:t>
      </w:r>
      <w:r w:rsidR="00671ADB" w:rsidRPr="00671ADB">
        <w:rPr>
          <w:color w:val="000000"/>
          <w:sz w:val="26"/>
          <w:szCs w:val="26"/>
          <w:lang w:eastAsia="ru-RU" w:bidi="ru-RU"/>
        </w:rPr>
        <w:t>сентября матери или (отцу) первоклассника;</w:t>
      </w:r>
    </w:p>
    <w:p w:rsidR="00671ADB" w:rsidRPr="00671ADB" w:rsidRDefault="002043BE" w:rsidP="00B926BC">
      <w:pPr>
        <w:pStyle w:val="20"/>
        <w:shd w:val="clear" w:color="auto" w:fill="auto"/>
        <w:tabs>
          <w:tab w:val="left" w:pos="1486"/>
        </w:tabs>
        <w:spacing w:line="276" w:lineRule="auto"/>
        <w:ind w:left="709"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7.3.</w:t>
      </w:r>
      <w:r w:rsidR="00671ADB">
        <w:rPr>
          <w:color w:val="000000"/>
          <w:sz w:val="26"/>
          <w:szCs w:val="26"/>
          <w:lang w:eastAsia="ru-RU" w:bidi="ru-RU"/>
        </w:rPr>
        <w:t xml:space="preserve">3. </w:t>
      </w:r>
      <w:r w:rsidR="00671ADB" w:rsidRPr="00671ADB">
        <w:rPr>
          <w:color w:val="000000"/>
          <w:sz w:val="26"/>
          <w:szCs w:val="26"/>
          <w:lang w:eastAsia="ru-RU" w:bidi="ru-RU"/>
        </w:rPr>
        <w:t>Оказывать за счет средств получ</w:t>
      </w:r>
      <w:r w:rsidR="00671ADB">
        <w:rPr>
          <w:color w:val="000000"/>
          <w:sz w:val="26"/>
          <w:szCs w:val="26"/>
          <w:lang w:eastAsia="ru-RU" w:bidi="ru-RU"/>
        </w:rPr>
        <w:t>енных от предпринимательской и и</w:t>
      </w:r>
      <w:r w:rsidR="00671ADB" w:rsidRPr="00671ADB">
        <w:rPr>
          <w:color w:val="000000"/>
          <w:sz w:val="26"/>
          <w:szCs w:val="26"/>
          <w:lang w:eastAsia="ru-RU" w:bidi="ru-RU"/>
        </w:rPr>
        <w:t>ной приносящей доход деятельности (при их наличии) материальную помощь:</w:t>
      </w:r>
    </w:p>
    <w:p w:rsidR="00671ADB" w:rsidRPr="00671ADB" w:rsidRDefault="00671ADB" w:rsidP="00B926BC">
      <w:pPr>
        <w:pStyle w:val="20"/>
        <w:shd w:val="clear" w:color="auto" w:fill="auto"/>
        <w:tabs>
          <w:tab w:val="left" w:pos="1055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а) </w:t>
      </w:r>
      <w:r w:rsidRPr="00671ADB">
        <w:rPr>
          <w:color w:val="000000"/>
          <w:sz w:val="26"/>
          <w:szCs w:val="26"/>
          <w:lang w:eastAsia="ru-RU" w:bidi="ru-RU"/>
        </w:rPr>
        <w:t>на похороны близких родственников (мать, отец, муж,</w:t>
      </w:r>
      <w:r>
        <w:rPr>
          <w:color w:val="000000"/>
          <w:sz w:val="26"/>
          <w:szCs w:val="26"/>
          <w:lang w:eastAsia="ru-RU" w:bidi="ru-RU"/>
        </w:rPr>
        <w:t xml:space="preserve"> жена, дети, брат, сес</w:t>
      </w:r>
      <w:r w:rsidRPr="00671ADB">
        <w:rPr>
          <w:color w:val="000000"/>
          <w:sz w:val="26"/>
          <w:szCs w:val="26"/>
          <w:lang w:eastAsia="ru-RU" w:bidi="ru-RU"/>
        </w:rPr>
        <w:t>тра) при предоставлении свидетельства о смерти в размере до 4000 руб.;</w:t>
      </w:r>
    </w:p>
    <w:p w:rsidR="00671ADB" w:rsidRPr="00671ADB" w:rsidRDefault="00671ADB" w:rsidP="00B926BC">
      <w:pPr>
        <w:pStyle w:val="20"/>
        <w:shd w:val="clear" w:color="auto" w:fill="auto"/>
        <w:tabs>
          <w:tab w:val="left" w:pos="1065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б) </w:t>
      </w:r>
      <w:r w:rsidRPr="00671ADB">
        <w:rPr>
          <w:color w:val="000000"/>
          <w:sz w:val="26"/>
          <w:szCs w:val="26"/>
          <w:lang w:eastAsia="ru-RU" w:bidi="ru-RU"/>
        </w:rPr>
        <w:t>перенесшим сложную операцию или длительную болезнь свыше 2-х месяцев в размере до 4000 руб.;</w:t>
      </w:r>
    </w:p>
    <w:p w:rsidR="00671ADB" w:rsidRPr="00671ADB" w:rsidRDefault="00671ADB" w:rsidP="00B926BC">
      <w:pPr>
        <w:pStyle w:val="20"/>
        <w:shd w:val="clear" w:color="auto" w:fill="auto"/>
        <w:tabs>
          <w:tab w:val="left" w:pos="11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в) </w:t>
      </w:r>
      <w:r w:rsidRPr="00671ADB">
        <w:rPr>
          <w:color w:val="000000"/>
          <w:sz w:val="26"/>
          <w:szCs w:val="26"/>
          <w:lang w:eastAsia="ru-RU" w:bidi="ru-RU"/>
        </w:rPr>
        <w:t>в связи со стихийными бедствиями (пожар) до 5000 руб.;</w:t>
      </w:r>
    </w:p>
    <w:p w:rsidR="00671ADB" w:rsidRPr="00671ADB" w:rsidRDefault="00671ADB" w:rsidP="00B926BC">
      <w:pPr>
        <w:pStyle w:val="20"/>
        <w:shd w:val="clear" w:color="auto" w:fill="auto"/>
        <w:tabs>
          <w:tab w:val="left" w:pos="11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г) </w:t>
      </w:r>
      <w:r w:rsidRPr="00671ADB">
        <w:rPr>
          <w:color w:val="000000"/>
          <w:sz w:val="26"/>
          <w:szCs w:val="26"/>
          <w:lang w:eastAsia="ru-RU" w:bidi="ru-RU"/>
        </w:rPr>
        <w:t>бракосочетание до 4000 руб.</w:t>
      </w:r>
    </w:p>
    <w:p w:rsidR="00671ADB" w:rsidRDefault="002043BE" w:rsidP="00B926BC">
      <w:pPr>
        <w:pStyle w:val="20"/>
        <w:shd w:val="clear" w:color="auto" w:fill="auto"/>
        <w:tabs>
          <w:tab w:val="left" w:pos="1229"/>
        </w:tabs>
        <w:spacing w:line="276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7.3.</w:t>
      </w:r>
      <w:r w:rsidR="003245C2">
        <w:rPr>
          <w:color w:val="000000"/>
          <w:sz w:val="26"/>
          <w:szCs w:val="26"/>
          <w:lang w:eastAsia="ru-RU" w:bidi="ru-RU"/>
        </w:rPr>
        <w:t>4</w:t>
      </w:r>
      <w:r w:rsidR="00B926BC">
        <w:rPr>
          <w:color w:val="000000"/>
          <w:sz w:val="26"/>
          <w:szCs w:val="26"/>
          <w:lang w:eastAsia="ru-RU" w:bidi="ru-RU"/>
        </w:rPr>
        <w:t xml:space="preserve">. </w:t>
      </w:r>
      <w:r w:rsidR="00671ADB" w:rsidRPr="00671ADB">
        <w:rPr>
          <w:color w:val="000000"/>
          <w:sz w:val="26"/>
          <w:szCs w:val="26"/>
          <w:lang w:eastAsia="ru-RU" w:bidi="ru-RU"/>
        </w:rPr>
        <w:t>Работодатель выделяет, при техническ</w:t>
      </w:r>
      <w:r w:rsidR="00671ADB">
        <w:rPr>
          <w:color w:val="000000"/>
          <w:sz w:val="26"/>
          <w:szCs w:val="26"/>
          <w:lang w:eastAsia="ru-RU" w:bidi="ru-RU"/>
        </w:rPr>
        <w:t>ой возможности, транспортные средства организации р</w:t>
      </w:r>
      <w:r w:rsidR="00B926BC">
        <w:rPr>
          <w:color w:val="000000"/>
          <w:sz w:val="26"/>
          <w:szCs w:val="26"/>
          <w:lang w:eastAsia="ru-RU" w:bidi="ru-RU"/>
        </w:rPr>
        <w:t>аботникам организации, а также р</w:t>
      </w:r>
      <w:r w:rsidR="00671ADB" w:rsidRPr="00671ADB">
        <w:rPr>
          <w:color w:val="000000"/>
          <w:sz w:val="26"/>
          <w:szCs w:val="26"/>
          <w:lang w:eastAsia="ru-RU" w:bidi="ru-RU"/>
        </w:rPr>
        <w:t xml:space="preserve">аботникам, ушедшим на </w:t>
      </w:r>
      <w:r w:rsidR="00B926BC">
        <w:rPr>
          <w:color w:val="000000"/>
          <w:sz w:val="26"/>
          <w:szCs w:val="26"/>
          <w:lang w:eastAsia="ru-RU" w:bidi="ru-RU"/>
        </w:rPr>
        <w:t>п</w:t>
      </w:r>
      <w:r w:rsidR="00671ADB" w:rsidRPr="00671ADB">
        <w:rPr>
          <w:color w:val="000000"/>
          <w:sz w:val="26"/>
          <w:szCs w:val="26"/>
          <w:lang w:eastAsia="ru-RU" w:bidi="ru-RU"/>
        </w:rPr>
        <w:t>енсию, для личных нужд по льгот</w:t>
      </w:r>
      <w:r w:rsidR="00B926BC">
        <w:rPr>
          <w:color w:val="000000"/>
          <w:sz w:val="26"/>
          <w:szCs w:val="26"/>
          <w:lang w:eastAsia="ru-RU" w:bidi="ru-RU"/>
        </w:rPr>
        <w:t>ным тарифам, с учетом мнения пр</w:t>
      </w:r>
      <w:r w:rsidR="00671ADB" w:rsidRPr="00671ADB">
        <w:rPr>
          <w:color w:val="000000"/>
          <w:sz w:val="26"/>
          <w:szCs w:val="26"/>
          <w:lang w:eastAsia="ru-RU" w:bidi="ru-RU"/>
        </w:rPr>
        <w:t>едст</w:t>
      </w:r>
      <w:r w:rsidR="00B926BC">
        <w:rPr>
          <w:color w:val="000000"/>
          <w:sz w:val="26"/>
          <w:szCs w:val="26"/>
          <w:lang w:eastAsia="ru-RU" w:bidi="ru-RU"/>
        </w:rPr>
        <w:t>авителей работников организации.</w:t>
      </w:r>
    </w:p>
    <w:p w:rsidR="00D67303" w:rsidRPr="00D67303" w:rsidRDefault="00D67303" w:rsidP="009161D4">
      <w:pPr>
        <w:spacing w:before="100" w:beforeAutospacing="1" w:after="0"/>
        <w:jc w:val="center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8. Охрана труда</w:t>
      </w:r>
    </w:p>
    <w:p w:rsidR="00BE49DE" w:rsidRDefault="00D67303" w:rsidP="00BE49D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BE49DE">
        <w:rPr>
          <w:rFonts w:eastAsia="Times New Roman" w:cs="Times New Roman"/>
          <w:color w:val="22272F"/>
          <w:sz w:val="26"/>
          <w:szCs w:val="26"/>
          <w:lang w:eastAsia="ru-RU"/>
        </w:rPr>
        <w:t>8.1. Работодатель в соответствии с </w:t>
      </w:r>
      <w:r w:rsidRPr="00BE49DE">
        <w:rPr>
          <w:rFonts w:eastAsia="Times New Roman" w:cs="Times New Roman"/>
          <w:sz w:val="26"/>
          <w:szCs w:val="26"/>
          <w:lang w:eastAsia="ru-RU"/>
        </w:rPr>
        <w:t>ТК</w:t>
      </w:r>
      <w:r w:rsidRPr="00BE49DE">
        <w:rPr>
          <w:rFonts w:eastAsia="Times New Roman" w:cs="Times New Roman"/>
          <w:color w:val="22272F"/>
          <w:sz w:val="26"/>
          <w:szCs w:val="26"/>
          <w:lang w:eastAsia="ru-RU"/>
        </w:rPr>
        <w:t> РФ и другими нормативными правовыми актами обязуется:</w:t>
      </w:r>
    </w:p>
    <w:p w:rsidR="00D67303" w:rsidRPr="00BE49DE" w:rsidRDefault="00D67303" w:rsidP="00BE49D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BE49DE">
        <w:rPr>
          <w:rFonts w:eastAsia="Times New Roman" w:cs="Times New Roman"/>
          <w:color w:val="22272F"/>
          <w:sz w:val="26"/>
          <w:szCs w:val="26"/>
          <w:lang w:eastAsia="ru-RU"/>
        </w:rPr>
        <w:t>8.1.1. Обеспечивать реализацию политики организации в области охраны труда.</w:t>
      </w:r>
    </w:p>
    <w:p w:rsidR="00D67303" w:rsidRPr="00BE49DE" w:rsidRDefault="00D67303" w:rsidP="00BE49D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BE49DE">
        <w:rPr>
          <w:rFonts w:eastAsia="Times New Roman" w:cs="Times New Roman"/>
          <w:color w:val="22272F"/>
          <w:sz w:val="26"/>
          <w:szCs w:val="26"/>
          <w:lang w:eastAsia="ru-RU"/>
        </w:rPr>
        <w:t>8.1.2. Обеспечивать и безопасные условия труда работников на основе комплекса социально-трудовых, организационно-технических, санитарно-гигиенических, лечебно-профилактических, реабилитационных и иных мероприятий в соответствии с государственными нормативными требованиями охраны труда и настоящим коллективным договором.</w:t>
      </w:r>
    </w:p>
    <w:p w:rsidR="00D67303" w:rsidRPr="00BE49DE" w:rsidRDefault="00D67303" w:rsidP="00BE49D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BE49DE">
        <w:rPr>
          <w:rFonts w:eastAsia="Times New Roman" w:cs="Times New Roman"/>
          <w:color w:val="22272F"/>
          <w:sz w:val="26"/>
          <w:szCs w:val="26"/>
          <w:lang w:eastAsia="ru-RU"/>
        </w:rPr>
        <w:t>8.1.3. Проводить специальную оценку условий труда в соответствии с законодательством о специальной оценке условий труда.</w:t>
      </w:r>
    </w:p>
    <w:p w:rsidR="00D67303" w:rsidRPr="00BE49DE" w:rsidRDefault="00D67303" w:rsidP="00BE49D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BE49DE">
        <w:rPr>
          <w:rFonts w:eastAsia="Times New Roman" w:cs="Times New Roman"/>
          <w:color w:val="22272F"/>
          <w:sz w:val="26"/>
          <w:szCs w:val="26"/>
          <w:lang w:eastAsia="ru-RU"/>
        </w:rPr>
        <w:t>8.1.4. Обеспечить приобретение за счет собственных средств и выдачу средств индивидуальной защиты и смывающих средств, прошедших подтверждение соответствия в установленном законодательством Российской Федерации о техническом регулировании порядке, в соответствии с требованиями охраны труда и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B926BC" w:rsidRPr="00BE49DE" w:rsidRDefault="00D67303" w:rsidP="00BE49D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BE49DE">
        <w:rPr>
          <w:rFonts w:eastAsia="Times New Roman" w:cs="Times New Roman"/>
          <w:color w:val="22272F"/>
          <w:sz w:val="26"/>
          <w:szCs w:val="26"/>
          <w:lang w:eastAsia="ru-RU"/>
        </w:rPr>
        <w:t>8.1.5. Проводить в случаях, предусмотренных </w:t>
      </w:r>
      <w:r w:rsidRPr="00BE49DE">
        <w:rPr>
          <w:rFonts w:eastAsia="Times New Roman" w:cs="Times New Roman"/>
          <w:sz w:val="26"/>
          <w:szCs w:val="26"/>
          <w:lang w:eastAsia="ru-RU"/>
        </w:rPr>
        <w:t>трудовым законодательством </w:t>
      </w:r>
      <w:r w:rsidRPr="00BE49DE">
        <w:rPr>
          <w:rFonts w:eastAsia="Times New Roman" w:cs="Times New Roman"/>
          <w:color w:val="22272F"/>
          <w:sz w:val="26"/>
          <w:szCs w:val="26"/>
          <w:lang w:eastAsia="ru-RU"/>
        </w:rPr>
        <w:t xml:space="preserve">и иными нормативными правовыми актами, содержащими нормы трудового права, проводить за счет собственных средств обязательные </w:t>
      </w:r>
      <w:r w:rsidR="00B926BC" w:rsidRPr="00BE49DE">
        <w:rPr>
          <w:rFonts w:eastAsia="Times New Roman" w:cs="Times New Roman"/>
          <w:color w:val="22272F"/>
          <w:sz w:val="26"/>
          <w:szCs w:val="26"/>
          <w:lang w:eastAsia="ru-RU"/>
        </w:rPr>
        <w:t>медицинские осмотры при приеме на работу и повторные медицинские осмотры работников.</w:t>
      </w:r>
    </w:p>
    <w:p w:rsidR="00D67303" w:rsidRPr="00BE49DE" w:rsidRDefault="00D67303" w:rsidP="00BE49D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BE49DE">
        <w:rPr>
          <w:rFonts w:eastAsia="Times New Roman" w:cs="Times New Roman"/>
          <w:color w:val="22272F"/>
          <w:sz w:val="26"/>
          <w:szCs w:val="26"/>
          <w:lang w:eastAsia="ru-RU"/>
        </w:rPr>
        <w:t xml:space="preserve">8.1.6. Проводить обучение по охране труда, в том числе обучение безопасным методам и приемам выполнения работ, обучение по оказанию первой помощи, обучение по использованию (применению) средств индивидуальной защиты, инструктаж по охране </w:t>
      </w:r>
      <w:r w:rsidRPr="00BE49DE">
        <w:rPr>
          <w:rFonts w:eastAsia="Times New Roman" w:cs="Times New Roman"/>
          <w:color w:val="22272F"/>
          <w:sz w:val="26"/>
          <w:szCs w:val="26"/>
          <w:lang w:eastAsia="ru-RU"/>
        </w:rPr>
        <w:lastRenderedPageBreak/>
        <w:t>труда, стажировку на рабочем месте (для определенных категорий работников) и проверку знания требований охраны труда.</w:t>
      </w:r>
    </w:p>
    <w:p w:rsidR="00A72339" w:rsidRDefault="00D67303" w:rsidP="00A72339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BE49DE">
        <w:rPr>
          <w:rFonts w:eastAsia="Times New Roman" w:cs="Times New Roman"/>
          <w:color w:val="22272F"/>
          <w:sz w:val="26"/>
          <w:szCs w:val="26"/>
          <w:lang w:eastAsia="ru-RU"/>
        </w:rPr>
        <w:t xml:space="preserve">8.1.7. Информировать работников об условиях и охране труда на их рабочих местах, о существующих профессиональных рисках и их уровнях, а также о мерах по защите от воздействия вредных и (или) опасных производственных факторов, имеющихся на рабочих местах, о предоставляемых им гарантиях, полагающихся им компенсациях и </w:t>
      </w:r>
      <w:r w:rsidR="00BE49DE" w:rsidRPr="00BE49DE">
        <w:rPr>
          <w:rFonts w:eastAsia="Times New Roman" w:cs="Times New Roman"/>
          <w:color w:val="22272F"/>
          <w:sz w:val="26"/>
          <w:szCs w:val="26"/>
          <w:lang w:eastAsia="ru-RU"/>
        </w:rPr>
        <w:t>средствах индивидуальной защиты</w:t>
      </w:r>
      <w:r w:rsidRPr="00BE49DE">
        <w:rPr>
          <w:rFonts w:eastAsia="Times New Roman" w:cs="Times New Roman"/>
          <w:color w:val="22272F"/>
          <w:sz w:val="26"/>
          <w:szCs w:val="26"/>
          <w:lang w:eastAsia="ru-RU"/>
        </w:rPr>
        <w:t>.</w:t>
      </w:r>
    </w:p>
    <w:p w:rsidR="00D67303" w:rsidRPr="00BE49DE" w:rsidRDefault="00D67303" w:rsidP="00A72339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BE49DE">
        <w:rPr>
          <w:rFonts w:eastAsia="Times New Roman" w:cs="Times New Roman"/>
          <w:color w:val="22272F"/>
          <w:sz w:val="26"/>
          <w:szCs w:val="26"/>
          <w:lang w:eastAsia="ru-RU"/>
        </w:rPr>
        <w:t>8.1.8. Принимать необходимые меры принятие мер по предотвращению аварийных ситуаций, сохранению жизни и здоровья работников при возникновении таких ситуаций, а также по оказанию первой помощи пострадавшим.</w:t>
      </w:r>
    </w:p>
    <w:p w:rsidR="00D67303" w:rsidRPr="00BE49DE" w:rsidRDefault="00D67303" w:rsidP="00BE49D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BE49DE">
        <w:rPr>
          <w:rFonts w:eastAsia="Times New Roman" w:cs="Times New Roman"/>
          <w:color w:val="22272F"/>
          <w:sz w:val="26"/>
          <w:szCs w:val="26"/>
          <w:lang w:eastAsia="ru-RU"/>
        </w:rPr>
        <w:t>8.1.9. Осуществлять обязательное социальное страхование работников от несчастных случаев на производстве и профессиональных заболеваний.</w:t>
      </w:r>
    </w:p>
    <w:p w:rsidR="00D67303" w:rsidRPr="00BE49DE" w:rsidRDefault="00D67303" w:rsidP="00BE49D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BE49DE">
        <w:rPr>
          <w:rFonts w:eastAsia="Times New Roman" w:cs="Times New Roman"/>
          <w:color w:val="22272F"/>
          <w:sz w:val="26"/>
          <w:szCs w:val="26"/>
          <w:lang w:eastAsia="ru-RU"/>
        </w:rPr>
        <w:t>8.1.10. Проводить расследование и учет несчастных случаев и профессиональных заболеваний, учет и рассмотрение причин и обстоятельств событий, приведших к возникновению микроповреждений (микротравм), в соответствии с </w:t>
      </w:r>
      <w:r w:rsidRPr="00BE49DE">
        <w:rPr>
          <w:rFonts w:eastAsia="Times New Roman" w:cs="Times New Roman"/>
          <w:sz w:val="26"/>
          <w:szCs w:val="26"/>
          <w:lang w:eastAsia="ru-RU"/>
        </w:rPr>
        <w:t>Трудовым кодексом </w:t>
      </w:r>
      <w:r w:rsidRPr="00BE49DE">
        <w:rPr>
          <w:rFonts w:eastAsia="Times New Roman" w:cs="Times New Roman"/>
          <w:color w:val="22272F"/>
          <w:sz w:val="26"/>
          <w:szCs w:val="26"/>
          <w:lang w:eastAsia="ru-RU"/>
        </w:rPr>
        <w:t>и другими федеральными законами и иными нормативными правовыми актами Российской Федерации.</w:t>
      </w:r>
    </w:p>
    <w:p w:rsidR="00D67303" w:rsidRPr="00BE49DE" w:rsidRDefault="00D67303" w:rsidP="00BE49D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BE49DE">
        <w:rPr>
          <w:rFonts w:eastAsia="Times New Roman" w:cs="Times New Roman"/>
          <w:color w:val="22272F"/>
          <w:sz w:val="26"/>
          <w:szCs w:val="26"/>
          <w:lang w:eastAsia="ru-RU"/>
        </w:rPr>
        <w:t>8.1.11. Обеспечивать 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помощи.</w:t>
      </w:r>
    </w:p>
    <w:p w:rsidR="00D67303" w:rsidRPr="00BE49DE" w:rsidRDefault="00D67303" w:rsidP="00BE49D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BE49DE">
        <w:rPr>
          <w:rFonts w:eastAsia="Times New Roman" w:cs="Times New Roman"/>
          <w:color w:val="22272F"/>
          <w:sz w:val="26"/>
          <w:szCs w:val="26"/>
          <w:lang w:eastAsia="ru-RU"/>
        </w:rPr>
        <w:t>8.1.12. Обеспечить режим труда и отдыха работников в соответствии с трудовым законодательством и иными нормативными правовыми актами, содержащими нормы трудового права.</w:t>
      </w:r>
    </w:p>
    <w:p w:rsidR="00D67303" w:rsidRPr="00BE49DE" w:rsidRDefault="00D67303" w:rsidP="00BE49D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BE49DE">
        <w:rPr>
          <w:rFonts w:eastAsia="Times New Roman" w:cs="Times New Roman"/>
          <w:color w:val="22272F"/>
          <w:sz w:val="26"/>
          <w:szCs w:val="26"/>
          <w:lang w:eastAsia="ru-RU"/>
        </w:rPr>
        <w:t>8.1.13. Организовать контроль за состоянием условий труда на рабочих местах, соблюдением работниками требований охраны труда, а также за правильностью применения ими средств индивидуальной и коллективной защиты.</w:t>
      </w:r>
    </w:p>
    <w:p w:rsidR="00D67303" w:rsidRPr="00BE49DE" w:rsidRDefault="00D67303" w:rsidP="00BE49D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BE49DE">
        <w:rPr>
          <w:rFonts w:eastAsia="Times New Roman" w:cs="Times New Roman"/>
          <w:color w:val="22272F"/>
          <w:sz w:val="26"/>
          <w:szCs w:val="26"/>
          <w:lang w:eastAsia="ru-RU"/>
        </w:rPr>
        <w:t>8.1.14. Незамедлительно выполнять предписания должностных лиц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в установленные сроки, принимать меры по результатам их рассмотрения.</w:t>
      </w:r>
    </w:p>
    <w:p w:rsidR="00D67303" w:rsidRPr="00BE49DE" w:rsidRDefault="00D67303" w:rsidP="00BE49D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BE49DE">
        <w:rPr>
          <w:rFonts w:eastAsia="Times New Roman" w:cs="Times New Roman"/>
          <w:color w:val="22272F"/>
          <w:sz w:val="26"/>
          <w:szCs w:val="26"/>
          <w:lang w:eastAsia="ru-RU"/>
        </w:rPr>
        <w:t xml:space="preserve">8.1.15. Не допускать работников к исполнению ими трудовых обязанностей без прохождения в установленном порядке обучения по охране труда, в том числе обучения безопасным методам и приемам выполнения работ, обучения по оказанию первой помощи пострадавшим, обучения по использованию (применению) средств индивидуальной защиты, инструктажа по охране труда, стажировки на рабочем месте (для определенных категорий работников) и проверки знания требований охраны труда, обязательных </w:t>
      </w:r>
      <w:r w:rsidRPr="00BE49DE">
        <w:rPr>
          <w:rFonts w:eastAsia="Times New Roman" w:cs="Times New Roman"/>
          <w:color w:val="22272F"/>
          <w:sz w:val="26"/>
          <w:szCs w:val="26"/>
          <w:lang w:eastAsia="ru-RU"/>
        </w:rPr>
        <w:lastRenderedPageBreak/>
        <w:t>медицинских осмотров, обязательных психиатрических освидетельствований, а также в случае медицинских противопоказаний.</w:t>
      </w:r>
    </w:p>
    <w:p w:rsidR="00D67303" w:rsidRPr="00BE49DE" w:rsidRDefault="00D67303" w:rsidP="00BE49D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BE49DE">
        <w:rPr>
          <w:rFonts w:eastAsia="Times New Roman" w:cs="Times New Roman"/>
          <w:color w:val="22272F"/>
          <w:sz w:val="26"/>
          <w:szCs w:val="26"/>
          <w:lang w:eastAsia="ru-RU"/>
        </w:rPr>
        <w:t xml:space="preserve">8.1.16. Осуществлять разработку и утверждение локальных нормативных актов по охране труда с учетом мнения </w:t>
      </w:r>
      <w:r w:rsidR="00B926BC" w:rsidRPr="00BE49DE">
        <w:rPr>
          <w:rFonts w:eastAsia="Times New Roman" w:cs="Times New Roman"/>
          <w:color w:val="22272F"/>
          <w:sz w:val="26"/>
          <w:szCs w:val="26"/>
          <w:lang w:eastAsia="ru-RU"/>
        </w:rPr>
        <w:t xml:space="preserve">представителей работников </w:t>
      </w:r>
      <w:r w:rsidRPr="00BE49DE">
        <w:rPr>
          <w:rFonts w:eastAsia="Times New Roman" w:cs="Times New Roman"/>
          <w:color w:val="22272F"/>
          <w:sz w:val="26"/>
          <w:szCs w:val="26"/>
          <w:lang w:eastAsia="ru-RU"/>
        </w:rPr>
        <w:t>в порядке, установленном </w:t>
      </w:r>
      <w:r w:rsidRPr="00BE49DE">
        <w:rPr>
          <w:rFonts w:eastAsia="Times New Roman" w:cs="Times New Roman"/>
          <w:sz w:val="26"/>
          <w:szCs w:val="26"/>
          <w:lang w:eastAsia="ru-RU"/>
        </w:rPr>
        <w:t>статьей 372 </w:t>
      </w:r>
      <w:r w:rsidRPr="00BE49DE">
        <w:rPr>
          <w:rFonts w:eastAsia="Times New Roman" w:cs="Times New Roman"/>
          <w:color w:val="22272F"/>
          <w:sz w:val="26"/>
          <w:szCs w:val="26"/>
          <w:lang w:eastAsia="ru-RU"/>
        </w:rPr>
        <w:t>ТК РФ для принятия локальных нормативных актов.</w:t>
      </w:r>
    </w:p>
    <w:p w:rsidR="00D67303" w:rsidRPr="00BE49DE" w:rsidRDefault="00D67303" w:rsidP="00BE49D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BE49DE">
        <w:rPr>
          <w:rFonts w:eastAsia="Times New Roman" w:cs="Times New Roman"/>
          <w:color w:val="22272F"/>
          <w:sz w:val="26"/>
          <w:szCs w:val="26"/>
          <w:lang w:eastAsia="ru-RU"/>
        </w:rPr>
        <w:t xml:space="preserve">8.1.17. Обеспечить при приеме на работу инвалида или в случае признания работника инвалидом создание для него условий труда, в том числе производственных и санитарно-бытовых, в соответствии с индивидуальной программой реабилитации или </w:t>
      </w:r>
      <w:proofErr w:type="spellStart"/>
      <w:r w:rsidRPr="003245C2">
        <w:rPr>
          <w:rFonts w:eastAsia="Times New Roman" w:cs="Times New Roman"/>
          <w:color w:val="22272F"/>
          <w:sz w:val="26"/>
          <w:szCs w:val="26"/>
          <w:lang w:eastAsia="ru-RU"/>
        </w:rPr>
        <w:t>абилитации</w:t>
      </w:r>
      <w:proofErr w:type="spellEnd"/>
      <w:r w:rsidRPr="00BE49DE">
        <w:rPr>
          <w:rFonts w:eastAsia="Times New Roman" w:cs="Times New Roman"/>
          <w:color w:val="22272F"/>
          <w:sz w:val="26"/>
          <w:szCs w:val="26"/>
          <w:lang w:eastAsia="ru-RU"/>
        </w:rPr>
        <w:t xml:space="preserve"> инвалида, а также обеспечение охраны труда.</w:t>
      </w:r>
    </w:p>
    <w:p w:rsidR="00D67303" w:rsidRPr="00BE49DE" w:rsidRDefault="00D67303" w:rsidP="00BE49DE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BE49DE">
        <w:rPr>
          <w:rFonts w:eastAsia="Times New Roman" w:cs="Times New Roman"/>
          <w:color w:val="22272F"/>
          <w:sz w:val="26"/>
          <w:szCs w:val="26"/>
          <w:lang w:eastAsia="ru-RU"/>
        </w:rPr>
        <w:t>8.1.18. Обеспечить соблюдение установленных для отдельных категорий работников ограничений на привлечение их к выполнению работ с вредными и (или) опасными условиями труда.</w:t>
      </w:r>
    </w:p>
    <w:p w:rsidR="00BE49DE" w:rsidRPr="00A72339" w:rsidRDefault="00A72339" w:rsidP="00A72339">
      <w:pPr>
        <w:pStyle w:val="3"/>
        <w:shd w:val="clear" w:color="auto" w:fill="auto"/>
        <w:tabs>
          <w:tab w:val="left" w:pos="1279"/>
        </w:tabs>
        <w:spacing w:line="276" w:lineRule="auto"/>
        <w:ind w:firstLine="709"/>
        <w:jc w:val="both"/>
        <w:rPr>
          <w:b w:val="0"/>
          <w:sz w:val="26"/>
          <w:szCs w:val="26"/>
        </w:rPr>
      </w:pPr>
      <w:r w:rsidRPr="00A72339">
        <w:rPr>
          <w:b w:val="0"/>
          <w:color w:val="000000"/>
          <w:spacing w:val="0"/>
          <w:sz w:val="26"/>
          <w:szCs w:val="26"/>
          <w:lang w:eastAsia="ru-RU" w:bidi="ru-RU"/>
        </w:rPr>
        <w:t xml:space="preserve">8.2. </w:t>
      </w:r>
      <w:r w:rsidR="00BE49DE" w:rsidRPr="00A72339">
        <w:rPr>
          <w:b w:val="0"/>
          <w:color w:val="000000"/>
          <w:spacing w:val="0"/>
          <w:sz w:val="26"/>
          <w:szCs w:val="26"/>
          <w:lang w:eastAsia="ru-RU" w:bidi="ru-RU"/>
        </w:rPr>
        <w:t>Представители работников обязуются:</w:t>
      </w:r>
    </w:p>
    <w:p w:rsidR="00BE49DE" w:rsidRPr="00BE49DE" w:rsidRDefault="00A72339" w:rsidP="00A72339">
      <w:pPr>
        <w:pStyle w:val="20"/>
        <w:shd w:val="clear" w:color="auto" w:fill="auto"/>
        <w:tabs>
          <w:tab w:val="left" w:pos="146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8.2.1. П</w:t>
      </w:r>
      <w:r w:rsidR="00BE49DE" w:rsidRPr="00BE49DE">
        <w:rPr>
          <w:color w:val="000000"/>
          <w:sz w:val="26"/>
          <w:szCs w:val="26"/>
          <w:lang w:eastAsia="ru-RU" w:bidi="ru-RU"/>
        </w:rPr>
        <w:t>редставлять интересы пострадавших работников при расследовании несчастных случаев на производстве и профзаболеваний, интересы работников по вопросам условий и охраны труда, безопасности на производстве;</w:t>
      </w:r>
    </w:p>
    <w:p w:rsidR="00BE49DE" w:rsidRPr="00BE49DE" w:rsidRDefault="00A72339" w:rsidP="00A72339">
      <w:pPr>
        <w:pStyle w:val="20"/>
        <w:shd w:val="clear" w:color="auto" w:fill="auto"/>
        <w:tabs>
          <w:tab w:val="left" w:pos="146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8.2.2. Г</w:t>
      </w:r>
      <w:r w:rsidR="00BE49DE" w:rsidRPr="00BE49DE">
        <w:rPr>
          <w:color w:val="000000"/>
          <w:sz w:val="26"/>
          <w:szCs w:val="26"/>
          <w:lang w:eastAsia="ru-RU" w:bidi="ru-RU"/>
        </w:rPr>
        <w:t>отовить предложения, направленные на улучшение работы по охране труда, здоровья, условиям работы на участках, цехах производствах;</w:t>
      </w:r>
    </w:p>
    <w:p w:rsidR="00BE49DE" w:rsidRPr="00BE49DE" w:rsidRDefault="00A72339" w:rsidP="00A72339">
      <w:pPr>
        <w:pStyle w:val="20"/>
        <w:shd w:val="clear" w:color="auto" w:fill="auto"/>
        <w:tabs>
          <w:tab w:val="left" w:pos="146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8.2.3. К</w:t>
      </w:r>
      <w:r w:rsidR="00BE49DE" w:rsidRPr="00BE49DE">
        <w:rPr>
          <w:color w:val="000000"/>
          <w:sz w:val="26"/>
          <w:szCs w:val="26"/>
          <w:lang w:eastAsia="ru-RU" w:bidi="ru-RU"/>
        </w:rPr>
        <w:t>онтролировать соблюдение законодательства при возмещении вреда работникам (а также семье погибшего, умершего кормильца), получившим профессиональное заболевание или пострадавшим от несчастных случаев на производстве.</w:t>
      </w:r>
    </w:p>
    <w:p w:rsidR="00BE49DE" w:rsidRPr="00BE49DE" w:rsidRDefault="00A72339" w:rsidP="00BE49DE">
      <w:pPr>
        <w:pStyle w:val="20"/>
        <w:shd w:val="clear" w:color="auto" w:fill="auto"/>
        <w:spacing w:line="276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8.3.</w:t>
      </w:r>
      <w:r w:rsidR="00BE49DE" w:rsidRPr="00BE49DE">
        <w:rPr>
          <w:color w:val="000000"/>
          <w:sz w:val="26"/>
          <w:szCs w:val="26"/>
          <w:lang w:eastAsia="ru-RU" w:bidi="ru-RU"/>
        </w:rPr>
        <w:t xml:space="preserve"> Работники обязуются:</w:t>
      </w:r>
    </w:p>
    <w:p w:rsidR="00BE49DE" w:rsidRPr="00BE49DE" w:rsidRDefault="00A72339" w:rsidP="00A72339">
      <w:pPr>
        <w:pStyle w:val="20"/>
        <w:shd w:val="clear" w:color="auto" w:fill="auto"/>
        <w:tabs>
          <w:tab w:val="left" w:pos="146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8.3.1. </w:t>
      </w:r>
      <w:r w:rsidR="00BE49DE" w:rsidRPr="00BE49DE">
        <w:rPr>
          <w:color w:val="000000"/>
          <w:sz w:val="26"/>
          <w:szCs w:val="26"/>
          <w:lang w:eastAsia="ru-RU" w:bidi="ru-RU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BE49DE" w:rsidRPr="00BE49DE" w:rsidRDefault="00A72339" w:rsidP="00A72339">
      <w:pPr>
        <w:pStyle w:val="20"/>
        <w:shd w:val="clear" w:color="auto" w:fill="auto"/>
        <w:tabs>
          <w:tab w:val="left" w:pos="146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8.3.2. </w:t>
      </w:r>
      <w:r w:rsidR="00BE49DE" w:rsidRPr="00BE49DE">
        <w:rPr>
          <w:color w:val="000000"/>
          <w:sz w:val="26"/>
          <w:szCs w:val="26"/>
          <w:lang w:eastAsia="ru-RU" w:bidi="ru-RU"/>
        </w:rPr>
        <w:t>Правильно применять средства индивидуальной и коллективной защиты.</w:t>
      </w:r>
    </w:p>
    <w:p w:rsidR="00BE49DE" w:rsidRPr="00BE49DE" w:rsidRDefault="00A72339" w:rsidP="00A72339">
      <w:pPr>
        <w:pStyle w:val="20"/>
        <w:shd w:val="clear" w:color="auto" w:fill="auto"/>
        <w:tabs>
          <w:tab w:val="left" w:pos="146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8.3.3. </w:t>
      </w:r>
      <w:r w:rsidR="00BE49DE" w:rsidRPr="00BE49DE">
        <w:rPr>
          <w:color w:val="000000"/>
          <w:sz w:val="26"/>
          <w:szCs w:val="26"/>
          <w:lang w:eastAsia="ru-RU" w:bidi="ru-RU"/>
        </w:rPr>
        <w:t>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BE49DE" w:rsidRPr="00BE49DE" w:rsidRDefault="00A72339" w:rsidP="00A72339">
      <w:pPr>
        <w:pStyle w:val="20"/>
        <w:shd w:val="clear" w:color="auto" w:fill="auto"/>
        <w:tabs>
          <w:tab w:val="left" w:pos="146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8.3.4. </w:t>
      </w:r>
      <w:r w:rsidR="00BE49DE" w:rsidRPr="00BE49DE">
        <w:rPr>
          <w:color w:val="000000"/>
          <w:sz w:val="26"/>
          <w:szCs w:val="26"/>
          <w:lang w:eastAsia="ru-RU" w:bidi="ru-RU"/>
        </w:rPr>
        <w:t>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рекомендациями.</w:t>
      </w:r>
    </w:p>
    <w:p w:rsidR="00BE49DE" w:rsidRPr="00BE49DE" w:rsidRDefault="00A72339" w:rsidP="00A72339">
      <w:pPr>
        <w:pStyle w:val="20"/>
        <w:shd w:val="clear" w:color="auto" w:fill="auto"/>
        <w:tabs>
          <w:tab w:val="left" w:pos="146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8.3.5. </w:t>
      </w:r>
      <w:r w:rsidR="00BE49DE" w:rsidRPr="00BE49DE">
        <w:rPr>
          <w:color w:val="000000"/>
          <w:sz w:val="26"/>
          <w:szCs w:val="26"/>
          <w:lang w:eastAsia="ru-RU" w:bidi="ru-RU"/>
        </w:rPr>
        <w:t>Своевременно информировать работодателя и уполномоченных по охране труда о нарушениях безопасных условий труда и противопожарного режима.</w:t>
      </w:r>
    </w:p>
    <w:p w:rsidR="00BE49DE" w:rsidRPr="00BE49DE" w:rsidRDefault="00A72339" w:rsidP="00A72339">
      <w:pPr>
        <w:pStyle w:val="20"/>
        <w:shd w:val="clear" w:color="auto" w:fill="auto"/>
        <w:tabs>
          <w:tab w:val="left" w:pos="146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8.3.6. </w:t>
      </w:r>
      <w:r w:rsidR="00BE49DE" w:rsidRPr="00BE49DE">
        <w:rPr>
          <w:color w:val="000000"/>
          <w:sz w:val="26"/>
          <w:szCs w:val="26"/>
          <w:lang w:eastAsia="ru-RU" w:bidi="ru-RU"/>
        </w:rPr>
        <w:t>Немедленно извещать руководителя учреждения или своего непосредственного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работы.</w:t>
      </w:r>
    </w:p>
    <w:p w:rsidR="00BE49DE" w:rsidRDefault="00BE49DE" w:rsidP="00A72339">
      <w:pPr>
        <w:pStyle w:val="20"/>
        <w:shd w:val="clear" w:color="auto" w:fill="auto"/>
        <w:spacing w:line="276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BE49DE">
        <w:rPr>
          <w:color w:val="000000"/>
          <w:sz w:val="26"/>
          <w:szCs w:val="26"/>
          <w:lang w:eastAsia="ru-RU" w:bidi="ru-RU"/>
        </w:rPr>
        <w:t>Работник имеет право отказаться от выполнения работы в случае возникновения на рабочем месте ситуации, угрожающей жизни и здоровью</w:t>
      </w:r>
      <w:r w:rsidR="00A72339">
        <w:rPr>
          <w:color w:val="000000"/>
          <w:sz w:val="26"/>
          <w:szCs w:val="26"/>
          <w:lang w:eastAsia="ru-RU" w:bidi="ru-RU"/>
        </w:rPr>
        <w:t>, а также при необеспечении необходимыми средствами индивидуальной защиты до устранения выявленных нарушений.</w:t>
      </w:r>
    </w:p>
    <w:p w:rsidR="00A72339" w:rsidRDefault="00A72339" w:rsidP="00A72339">
      <w:pPr>
        <w:pStyle w:val="20"/>
        <w:shd w:val="clear" w:color="auto" w:fill="auto"/>
        <w:spacing w:line="276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</w:p>
    <w:p w:rsidR="00A72339" w:rsidRDefault="00A72339" w:rsidP="00A72339">
      <w:pPr>
        <w:pStyle w:val="20"/>
        <w:shd w:val="clear" w:color="auto" w:fill="auto"/>
        <w:spacing w:line="276" w:lineRule="auto"/>
        <w:ind w:firstLine="709"/>
        <w:jc w:val="center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9. Контроль за выполнением коллективного договора</w:t>
      </w:r>
    </w:p>
    <w:p w:rsidR="00A72339" w:rsidRPr="00A72339" w:rsidRDefault="00A72339" w:rsidP="00A72339">
      <w:pPr>
        <w:pStyle w:val="20"/>
        <w:shd w:val="clear" w:color="auto" w:fill="auto"/>
        <w:tabs>
          <w:tab w:val="left" w:pos="1404"/>
        </w:tabs>
        <w:spacing w:line="276" w:lineRule="auto"/>
        <w:ind w:firstLine="709"/>
        <w:jc w:val="both"/>
        <w:rPr>
          <w:sz w:val="26"/>
          <w:szCs w:val="26"/>
        </w:rPr>
      </w:pPr>
      <w:r w:rsidRPr="00A72339">
        <w:rPr>
          <w:color w:val="000000"/>
          <w:sz w:val="26"/>
          <w:szCs w:val="26"/>
          <w:lang w:eastAsia="ru-RU" w:bidi="ru-RU"/>
        </w:rPr>
        <w:t xml:space="preserve">9.1. Контроль за выполнением коллективного договора осуществляется сторонами договора, их представителями, </w:t>
      </w:r>
      <w:r w:rsidRPr="00D6172B">
        <w:rPr>
          <w:color w:val="000000"/>
          <w:sz w:val="26"/>
          <w:szCs w:val="26"/>
          <w:lang w:eastAsia="ru-RU" w:bidi="ru-RU"/>
        </w:rPr>
        <w:t>постоянно действующей двухсторонней комиссией</w:t>
      </w:r>
      <w:r w:rsidRPr="00A72339">
        <w:rPr>
          <w:color w:val="000000"/>
          <w:sz w:val="26"/>
          <w:szCs w:val="26"/>
          <w:lang w:eastAsia="ru-RU" w:bidi="ru-RU"/>
        </w:rPr>
        <w:t xml:space="preserve"> по подготовке и проверке хода выполнения данного коллективного договора, соответствующими органами по труду.</w:t>
      </w:r>
    </w:p>
    <w:p w:rsidR="00A72339" w:rsidRPr="00A72339" w:rsidRDefault="00A72339" w:rsidP="00A72339">
      <w:pPr>
        <w:pStyle w:val="20"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 w:rsidRPr="00A72339">
        <w:rPr>
          <w:color w:val="000000"/>
          <w:sz w:val="26"/>
          <w:szCs w:val="26"/>
          <w:lang w:eastAsia="ru-RU" w:bidi="ru-RU"/>
        </w:rPr>
        <w:t>Ни одна из сторон не может в течение установленного срока прекратить действие коллективного договора в одностороннем порядке.</w:t>
      </w:r>
    </w:p>
    <w:p w:rsidR="00A72339" w:rsidRPr="00A72339" w:rsidRDefault="00A72339" w:rsidP="00A72339">
      <w:pPr>
        <w:pStyle w:val="20"/>
        <w:shd w:val="clear" w:color="auto" w:fill="auto"/>
        <w:tabs>
          <w:tab w:val="left" w:pos="145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9.2. </w:t>
      </w:r>
      <w:r w:rsidRPr="00A72339">
        <w:rPr>
          <w:color w:val="000000"/>
          <w:sz w:val="26"/>
          <w:szCs w:val="26"/>
          <w:lang w:eastAsia="ru-RU" w:bidi="ru-RU"/>
        </w:rPr>
        <w:t>Стороны обязуются:</w:t>
      </w:r>
    </w:p>
    <w:p w:rsidR="00A72339" w:rsidRPr="00A72339" w:rsidRDefault="00A72339" w:rsidP="00A72339">
      <w:pPr>
        <w:pStyle w:val="20"/>
        <w:shd w:val="clear" w:color="auto" w:fill="auto"/>
        <w:tabs>
          <w:tab w:val="left" w:pos="102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а) </w:t>
      </w:r>
      <w:r w:rsidRPr="00A72339">
        <w:rPr>
          <w:color w:val="000000"/>
          <w:sz w:val="26"/>
          <w:szCs w:val="26"/>
          <w:lang w:eastAsia="ru-RU" w:bidi="ru-RU"/>
        </w:rPr>
        <w:t>осуществлять проверку хода выполнения настоящего коллективного договора по итогам года и информировать работников о результатах проверок на собраниях (конференциях) работников. С отчетом выступают представители обеих сторон, подписавших коллективный договор;</w:t>
      </w:r>
    </w:p>
    <w:p w:rsidR="00A72339" w:rsidRPr="00A72339" w:rsidRDefault="00A72339" w:rsidP="00A72339">
      <w:pPr>
        <w:pStyle w:val="20"/>
        <w:shd w:val="clear" w:color="auto" w:fill="auto"/>
        <w:tabs>
          <w:tab w:val="left" w:pos="102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б) </w:t>
      </w:r>
      <w:r w:rsidRPr="00A72339">
        <w:rPr>
          <w:color w:val="000000"/>
          <w:sz w:val="26"/>
          <w:szCs w:val="26"/>
          <w:lang w:eastAsia="ru-RU" w:bidi="ru-RU"/>
        </w:rPr>
        <w:t>обеспечить осуществление постоянно</w:t>
      </w:r>
      <w:r>
        <w:rPr>
          <w:color w:val="000000"/>
          <w:sz w:val="26"/>
          <w:szCs w:val="26"/>
          <w:lang w:eastAsia="ru-RU" w:bidi="ru-RU"/>
        </w:rPr>
        <w:t>го контроля над выполнением до</w:t>
      </w:r>
      <w:r w:rsidRPr="00A72339">
        <w:rPr>
          <w:color w:val="000000"/>
          <w:sz w:val="26"/>
          <w:szCs w:val="26"/>
          <w:lang w:eastAsia="ru-RU" w:bidi="ru-RU"/>
        </w:rPr>
        <w:t>говора постоянно действующей двухсторон</w:t>
      </w:r>
      <w:r>
        <w:rPr>
          <w:color w:val="000000"/>
          <w:sz w:val="26"/>
          <w:szCs w:val="26"/>
          <w:lang w:eastAsia="ru-RU" w:bidi="ru-RU"/>
        </w:rPr>
        <w:t>ней комиссией по подготовке и про</w:t>
      </w:r>
      <w:r w:rsidRPr="00A72339">
        <w:rPr>
          <w:color w:val="000000"/>
          <w:sz w:val="26"/>
          <w:szCs w:val="26"/>
          <w:lang w:eastAsia="ru-RU" w:bidi="ru-RU"/>
        </w:rPr>
        <w:t>верке хода выполнения коллективного договора, и рассмотрение на своих заседаниях дополнительно итогов выполнения ко</w:t>
      </w:r>
      <w:r w:rsidR="00577EBD">
        <w:rPr>
          <w:color w:val="000000"/>
          <w:sz w:val="26"/>
          <w:szCs w:val="26"/>
          <w:lang w:eastAsia="ru-RU" w:bidi="ru-RU"/>
        </w:rPr>
        <w:t>ллективного договора за первый и</w:t>
      </w:r>
      <w:r w:rsidRPr="00A72339">
        <w:rPr>
          <w:color w:val="000000"/>
          <w:sz w:val="26"/>
          <w:szCs w:val="26"/>
          <w:lang w:eastAsia="ru-RU" w:bidi="ru-RU"/>
        </w:rPr>
        <w:t xml:space="preserve"> третий квартал с информацией </w:t>
      </w:r>
      <w:r>
        <w:rPr>
          <w:color w:val="000000"/>
          <w:sz w:val="26"/>
          <w:szCs w:val="26"/>
          <w:lang w:eastAsia="ru-RU" w:bidi="ru-RU"/>
        </w:rPr>
        <w:t>р</w:t>
      </w:r>
      <w:r w:rsidRPr="00A72339">
        <w:rPr>
          <w:color w:val="000000"/>
          <w:sz w:val="26"/>
          <w:szCs w:val="26"/>
          <w:lang w:eastAsia="ru-RU" w:bidi="ru-RU"/>
        </w:rPr>
        <w:t xml:space="preserve">аботодателя и </w:t>
      </w:r>
      <w:r>
        <w:rPr>
          <w:color w:val="000000"/>
          <w:sz w:val="26"/>
          <w:szCs w:val="26"/>
          <w:lang w:eastAsia="ru-RU" w:bidi="ru-RU"/>
        </w:rPr>
        <w:t>п</w:t>
      </w:r>
      <w:r w:rsidRPr="00A72339">
        <w:rPr>
          <w:color w:val="000000"/>
          <w:sz w:val="26"/>
          <w:szCs w:val="26"/>
          <w:lang w:eastAsia="ru-RU" w:bidi="ru-RU"/>
        </w:rPr>
        <w:t xml:space="preserve">редставителей работников об </w:t>
      </w:r>
      <w:r w:rsidRPr="00A72339">
        <w:rPr>
          <w:rStyle w:val="2Georgia12pt0"/>
          <w:rFonts w:ascii="Times New Roman" w:hAnsi="Times New Roman" w:cs="Times New Roman"/>
          <w:b w:val="0"/>
          <w:sz w:val="26"/>
          <w:szCs w:val="26"/>
        </w:rPr>
        <w:t>ит</w:t>
      </w:r>
      <w:r w:rsidRPr="00A72339">
        <w:rPr>
          <w:color w:val="000000"/>
          <w:sz w:val="26"/>
          <w:szCs w:val="26"/>
          <w:lang w:eastAsia="ru-RU" w:bidi="ru-RU"/>
        </w:rPr>
        <w:t>огах проверок и принятых мерах;</w:t>
      </w:r>
    </w:p>
    <w:p w:rsidR="00A72339" w:rsidRPr="00A72339" w:rsidRDefault="00A72339" w:rsidP="00A72339">
      <w:pPr>
        <w:pStyle w:val="20"/>
        <w:shd w:val="clear" w:color="auto" w:fill="auto"/>
        <w:tabs>
          <w:tab w:val="left" w:pos="102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в) </w:t>
      </w:r>
      <w:r w:rsidRPr="00A72339">
        <w:rPr>
          <w:color w:val="000000"/>
          <w:sz w:val="26"/>
          <w:szCs w:val="26"/>
          <w:lang w:eastAsia="ru-RU" w:bidi="ru-RU"/>
        </w:rPr>
        <w:t xml:space="preserve">взаимно представлять необходимую информацию при осуществлении </w:t>
      </w:r>
      <w:r w:rsidRPr="00A72339">
        <w:rPr>
          <w:rStyle w:val="285pt"/>
          <w:b w:val="0"/>
          <w:bCs w:val="0"/>
          <w:i w:val="0"/>
          <w:sz w:val="26"/>
          <w:szCs w:val="26"/>
          <w:lang w:val="ru-RU"/>
        </w:rPr>
        <w:t>ко</w:t>
      </w:r>
      <w:r w:rsidRPr="00A72339">
        <w:rPr>
          <w:color w:val="000000"/>
          <w:sz w:val="26"/>
          <w:szCs w:val="26"/>
          <w:lang w:eastAsia="ru-RU" w:bidi="ru-RU"/>
        </w:rPr>
        <w:t>нтроля над выполнением коллективного договора.</w:t>
      </w:r>
    </w:p>
    <w:p w:rsidR="00A72339" w:rsidRDefault="00A72339" w:rsidP="00A72339">
      <w:pPr>
        <w:pStyle w:val="20"/>
        <w:shd w:val="clear" w:color="auto" w:fill="auto"/>
        <w:tabs>
          <w:tab w:val="left" w:pos="1375"/>
        </w:tabs>
        <w:spacing w:after="326" w:line="276" w:lineRule="auto"/>
        <w:ind w:firstLine="709"/>
        <w:jc w:val="both"/>
      </w:pPr>
      <w:r>
        <w:rPr>
          <w:color w:val="000000"/>
          <w:sz w:val="26"/>
          <w:szCs w:val="26"/>
          <w:lang w:eastAsia="ru-RU" w:bidi="ru-RU"/>
        </w:rPr>
        <w:t xml:space="preserve">9.3. </w:t>
      </w:r>
      <w:r w:rsidRPr="00A72339">
        <w:rPr>
          <w:color w:val="000000"/>
          <w:sz w:val="26"/>
          <w:szCs w:val="26"/>
          <w:lang w:eastAsia="ru-RU" w:bidi="ru-RU"/>
        </w:rPr>
        <w:t>Представители работников, подписавш</w:t>
      </w:r>
      <w:r>
        <w:rPr>
          <w:color w:val="000000"/>
          <w:sz w:val="26"/>
          <w:szCs w:val="26"/>
          <w:lang w:eastAsia="ru-RU" w:bidi="ru-RU"/>
        </w:rPr>
        <w:t>ие коллективный договор, для к</w:t>
      </w:r>
      <w:r w:rsidRPr="00A72339">
        <w:rPr>
          <w:color w:val="000000"/>
          <w:sz w:val="26"/>
          <w:szCs w:val="26"/>
          <w:lang w:eastAsia="ru-RU" w:bidi="ru-RU"/>
        </w:rPr>
        <w:t>онтроля над его выполнением проводит про</w:t>
      </w:r>
      <w:r>
        <w:rPr>
          <w:color w:val="000000"/>
          <w:sz w:val="26"/>
          <w:szCs w:val="26"/>
          <w:lang w:eastAsia="ru-RU" w:bidi="ru-RU"/>
        </w:rPr>
        <w:t>верки силами своих комиссий и активистов, запрашивает у р</w:t>
      </w:r>
      <w:r w:rsidRPr="00A72339">
        <w:rPr>
          <w:color w:val="000000"/>
          <w:sz w:val="26"/>
          <w:szCs w:val="26"/>
          <w:lang w:eastAsia="ru-RU" w:bidi="ru-RU"/>
        </w:rPr>
        <w:t>аботодателя информацию о ходе и итогах заполнения коллективного договора и получает ее безвозмездно</w:t>
      </w:r>
      <w:r>
        <w:rPr>
          <w:color w:val="000000"/>
          <w:lang w:eastAsia="ru-RU" w:bidi="ru-RU"/>
        </w:rPr>
        <w:t>.</w:t>
      </w:r>
    </w:p>
    <w:p w:rsidR="009161D4" w:rsidRDefault="00D67303" w:rsidP="009161D4">
      <w:pPr>
        <w:spacing w:before="100" w:beforeAutospacing="1" w:after="0"/>
        <w:jc w:val="center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 xml:space="preserve">10. </w:t>
      </w:r>
      <w:r w:rsidR="009161D4">
        <w:rPr>
          <w:rFonts w:eastAsia="Times New Roman" w:cs="Times New Roman"/>
          <w:color w:val="22272F"/>
          <w:sz w:val="26"/>
          <w:szCs w:val="26"/>
          <w:lang w:eastAsia="ru-RU"/>
        </w:rPr>
        <w:t>Разрешение коллективных трудовых споров</w:t>
      </w:r>
    </w:p>
    <w:p w:rsidR="009161D4" w:rsidRPr="009161D4" w:rsidRDefault="009161D4" w:rsidP="009161D4">
      <w:pPr>
        <w:pStyle w:val="20"/>
        <w:shd w:val="clear" w:color="auto" w:fill="auto"/>
        <w:tabs>
          <w:tab w:val="left" w:pos="1399"/>
        </w:tabs>
        <w:spacing w:line="322" w:lineRule="exact"/>
        <w:ind w:firstLine="709"/>
        <w:jc w:val="both"/>
        <w:rPr>
          <w:sz w:val="26"/>
          <w:szCs w:val="26"/>
        </w:rPr>
      </w:pPr>
      <w:r w:rsidRPr="009161D4">
        <w:rPr>
          <w:color w:val="000000"/>
          <w:sz w:val="26"/>
          <w:szCs w:val="26"/>
          <w:lang w:eastAsia="ru-RU" w:bidi="ru-RU"/>
        </w:rPr>
        <w:t>10.1. Работники принимают на себя обя</w:t>
      </w:r>
      <w:r>
        <w:rPr>
          <w:color w:val="000000"/>
          <w:sz w:val="26"/>
          <w:szCs w:val="26"/>
          <w:lang w:eastAsia="ru-RU" w:bidi="ru-RU"/>
        </w:rPr>
        <w:t>зательства в период действия ко</w:t>
      </w:r>
      <w:r w:rsidRPr="009161D4">
        <w:rPr>
          <w:color w:val="000000"/>
          <w:sz w:val="26"/>
          <w:szCs w:val="26"/>
          <w:lang w:eastAsia="ru-RU" w:bidi="ru-RU"/>
        </w:rPr>
        <w:t>ллективного договора, при условии его вы</w:t>
      </w:r>
      <w:r>
        <w:rPr>
          <w:color w:val="000000"/>
          <w:sz w:val="26"/>
          <w:szCs w:val="26"/>
          <w:lang w:eastAsia="ru-RU" w:bidi="ru-RU"/>
        </w:rPr>
        <w:t>полнения, не конфликтовать по тру</w:t>
      </w:r>
      <w:r w:rsidRPr="009161D4">
        <w:rPr>
          <w:color w:val="000000"/>
          <w:sz w:val="26"/>
          <w:szCs w:val="26"/>
          <w:lang w:eastAsia="ru-RU" w:bidi="ru-RU"/>
        </w:rPr>
        <w:t>довым вопросам, не использовать забастовку, к</w:t>
      </w:r>
      <w:r>
        <w:rPr>
          <w:color w:val="000000"/>
          <w:sz w:val="26"/>
          <w:szCs w:val="26"/>
          <w:lang w:eastAsia="ru-RU" w:bidi="ru-RU"/>
        </w:rPr>
        <w:t>ак метод давления на раб</w:t>
      </w:r>
      <w:r w:rsidRPr="009161D4">
        <w:rPr>
          <w:color w:val="000000"/>
          <w:sz w:val="26"/>
          <w:szCs w:val="26"/>
          <w:lang w:eastAsia="ru-RU" w:bidi="ru-RU"/>
        </w:rPr>
        <w:t>отодателя, не поддерживать акции протеста других организаций и учреждений.</w:t>
      </w:r>
    </w:p>
    <w:p w:rsidR="009161D4" w:rsidRPr="009161D4" w:rsidRDefault="009161D4" w:rsidP="009161D4">
      <w:pPr>
        <w:pStyle w:val="20"/>
        <w:shd w:val="clear" w:color="auto" w:fill="auto"/>
        <w:tabs>
          <w:tab w:val="left" w:pos="1394"/>
        </w:tabs>
        <w:spacing w:line="322" w:lineRule="exact"/>
        <w:ind w:firstLine="709"/>
        <w:jc w:val="both"/>
        <w:rPr>
          <w:sz w:val="26"/>
          <w:szCs w:val="26"/>
        </w:rPr>
      </w:pPr>
      <w:r w:rsidRPr="009161D4">
        <w:rPr>
          <w:color w:val="000000"/>
          <w:sz w:val="26"/>
          <w:szCs w:val="26"/>
          <w:lang w:eastAsia="ru-RU" w:bidi="ru-RU"/>
        </w:rPr>
        <w:t>10.2. В случае возникновения споров при невыполнении принятых обязательств по настоящему коллективному договору и нарушении действующего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>законодател</w:t>
      </w:r>
      <w:r w:rsidRPr="009161D4">
        <w:rPr>
          <w:color w:val="000000"/>
          <w:sz w:val="26"/>
          <w:szCs w:val="26"/>
          <w:lang w:eastAsia="ru-RU" w:bidi="ru-RU"/>
        </w:rPr>
        <w:t>ьства о труде, споры разрешаются в соответствии с ТК РФ.</w:t>
      </w:r>
    </w:p>
    <w:p w:rsidR="009161D4" w:rsidRPr="009161D4" w:rsidRDefault="009161D4" w:rsidP="009161D4">
      <w:pPr>
        <w:pStyle w:val="20"/>
        <w:shd w:val="clear" w:color="auto" w:fill="auto"/>
        <w:tabs>
          <w:tab w:val="left" w:pos="1370"/>
        </w:tabs>
        <w:spacing w:after="329" w:line="322" w:lineRule="exact"/>
        <w:ind w:firstLine="709"/>
        <w:jc w:val="both"/>
        <w:rPr>
          <w:sz w:val="26"/>
          <w:szCs w:val="26"/>
        </w:rPr>
      </w:pPr>
      <w:r w:rsidRPr="009161D4">
        <w:rPr>
          <w:color w:val="000000"/>
          <w:sz w:val="26"/>
          <w:szCs w:val="26"/>
          <w:lang w:eastAsia="ru-RU" w:bidi="ru-RU"/>
        </w:rPr>
        <w:t>10.3. Каждая из сторон вправе в любой момент обратиться в орган по труду для уведомительной регистрации коллективного трудового спора.</w:t>
      </w:r>
    </w:p>
    <w:p w:rsidR="00D67303" w:rsidRDefault="009161D4" w:rsidP="00577EBD">
      <w:pPr>
        <w:spacing w:before="100" w:beforeAutospacing="1"/>
        <w:jc w:val="center"/>
        <w:rPr>
          <w:rFonts w:eastAsia="Times New Roman" w:cs="Times New Roman"/>
          <w:color w:val="22272F"/>
          <w:sz w:val="26"/>
          <w:szCs w:val="26"/>
          <w:lang w:eastAsia="ru-RU"/>
        </w:rPr>
      </w:pPr>
      <w:r>
        <w:rPr>
          <w:rFonts w:eastAsia="Times New Roman" w:cs="Times New Roman"/>
          <w:color w:val="22272F"/>
          <w:sz w:val="26"/>
          <w:szCs w:val="26"/>
          <w:lang w:eastAsia="ru-RU"/>
        </w:rPr>
        <w:t xml:space="preserve">11. </w:t>
      </w:r>
      <w:r w:rsidR="00D67303" w:rsidRPr="00D67303">
        <w:rPr>
          <w:rFonts w:eastAsia="Times New Roman" w:cs="Times New Roman"/>
          <w:color w:val="22272F"/>
          <w:sz w:val="26"/>
          <w:szCs w:val="26"/>
          <w:lang w:eastAsia="ru-RU"/>
        </w:rPr>
        <w:t>Заключительные положения</w:t>
      </w:r>
    </w:p>
    <w:p w:rsidR="00D67303" w:rsidRPr="00D67303" w:rsidRDefault="009161D4" w:rsidP="00A72339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>
        <w:rPr>
          <w:rFonts w:eastAsia="Times New Roman" w:cs="Times New Roman"/>
          <w:color w:val="22272F"/>
          <w:sz w:val="26"/>
          <w:szCs w:val="26"/>
          <w:lang w:eastAsia="ru-RU"/>
        </w:rPr>
        <w:t>11</w:t>
      </w:r>
      <w:r w:rsidR="00D67303" w:rsidRPr="00D67303">
        <w:rPr>
          <w:rFonts w:eastAsia="Times New Roman" w:cs="Times New Roman"/>
          <w:color w:val="22272F"/>
          <w:sz w:val="26"/>
          <w:szCs w:val="26"/>
          <w:lang w:eastAsia="ru-RU"/>
        </w:rPr>
        <w:t xml:space="preserve">.1. Настоящий договор заключен в письменной форме, </w:t>
      </w:r>
      <w:r w:rsidR="00D67303" w:rsidRPr="003245C2">
        <w:rPr>
          <w:rFonts w:eastAsia="Times New Roman" w:cs="Times New Roman"/>
          <w:color w:val="22272F"/>
          <w:sz w:val="26"/>
          <w:szCs w:val="26"/>
          <w:lang w:eastAsia="ru-RU"/>
        </w:rPr>
        <w:t xml:space="preserve">составлен в </w:t>
      </w:r>
      <w:r w:rsidR="003245C2" w:rsidRPr="003245C2">
        <w:rPr>
          <w:rFonts w:eastAsia="Times New Roman" w:cs="Times New Roman"/>
          <w:color w:val="22272F"/>
          <w:sz w:val="26"/>
          <w:szCs w:val="26"/>
          <w:lang w:eastAsia="ru-RU"/>
        </w:rPr>
        <w:t>2</w:t>
      </w:r>
      <w:r w:rsidR="00D67303" w:rsidRPr="003245C2">
        <w:rPr>
          <w:rFonts w:eastAsia="Times New Roman" w:cs="Times New Roman"/>
          <w:color w:val="22272F"/>
          <w:sz w:val="26"/>
          <w:szCs w:val="26"/>
          <w:lang w:eastAsia="ru-RU"/>
        </w:rPr>
        <w:t xml:space="preserve"> экземплярах,</w:t>
      </w:r>
      <w:r w:rsidR="00D67303" w:rsidRPr="00D67303">
        <w:rPr>
          <w:rFonts w:eastAsia="Times New Roman" w:cs="Times New Roman"/>
          <w:color w:val="22272F"/>
          <w:sz w:val="26"/>
          <w:szCs w:val="26"/>
          <w:lang w:eastAsia="ru-RU"/>
        </w:rPr>
        <w:t xml:space="preserve"> каждый из которых имеет одинаковую юридическую силу.</w:t>
      </w:r>
    </w:p>
    <w:p w:rsidR="00D67303" w:rsidRPr="00D67303" w:rsidRDefault="009161D4" w:rsidP="00A72339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>
        <w:rPr>
          <w:rFonts w:eastAsia="Times New Roman" w:cs="Times New Roman"/>
          <w:color w:val="22272F"/>
          <w:sz w:val="26"/>
          <w:szCs w:val="26"/>
          <w:lang w:eastAsia="ru-RU"/>
        </w:rPr>
        <w:t>11</w:t>
      </w:r>
      <w:r w:rsidR="00D67303" w:rsidRPr="00D67303">
        <w:rPr>
          <w:rFonts w:eastAsia="Times New Roman" w:cs="Times New Roman"/>
          <w:color w:val="22272F"/>
          <w:sz w:val="26"/>
          <w:szCs w:val="26"/>
          <w:lang w:eastAsia="ru-RU"/>
        </w:rPr>
        <w:t xml:space="preserve">.2. Настоящий договор заключен на </w:t>
      </w:r>
      <w:r w:rsidR="00A72339">
        <w:rPr>
          <w:rFonts w:eastAsia="Times New Roman" w:cs="Times New Roman"/>
          <w:color w:val="22272F"/>
          <w:sz w:val="26"/>
          <w:szCs w:val="26"/>
          <w:lang w:eastAsia="ru-RU"/>
        </w:rPr>
        <w:t>3</w:t>
      </w:r>
      <w:r w:rsidR="00D67303" w:rsidRPr="00D67303">
        <w:rPr>
          <w:rFonts w:eastAsia="Times New Roman" w:cs="Times New Roman"/>
          <w:color w:val="22272F"/>
          <w:sz w:val="26"/>
          <w:szCs w:val="26"/>
          <w:lang w:eastAsia="ru-RU"/>
        </w:rPr>
        <w:t xml:space="preserve"> года и действует с </w:t>
      </w:r>
      <w:r w:rsidR="00A72339">
        <w:rPr>
          <w:rFonts w:eastAsia="Times New Roman" w:cs="Times New Roman"/>
          <w:color w:val="22272F"/>
          <w:sz w:val="26"/>
          <w:szCs w:val="26"/>
          <w:lang w:eastAsia="ru-RU"/>
        </w:rPr>
        <w:t>момента его подписания</w:t>
      </w:r>
      <w:r w:rsidR="00D67303" w:rsidRPr="00D67303">
        <w:rPr>
          <w:rFonts w:eastAsia="Times New Roman" w:cs="Times New Roman"/>
          <w:color w:val="22272F"/>
          <w:sz w:val="26"/>
          <w:szCs w:val="26"/>
          <w:lang w:eastAsia="ru-RU"/>
        </w:rPr>
        <w:t>.</w:t>
      </w:r>
    </w:p>
    <w:p w:rsidR="00D67303" w:rsidRPr="00D67303" w:rsidRDefault="009161D4" w:rsidP="00A72339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>
        <w:rPr>
          <w:rFonts w:eastAsia="Times New Roman" w:cs="Times New Roman"/>
          <w:color w:val="22272F"/>
          <w:sz w:val="26"/>
          <w:szCs w:val="26"/>
          <w:lang w:eastAsia="ru-RU"/>
        </w:rPr>
        <w:lastRenderedPageBreak/>
        <w:t>11</w:t>
      </w:r>
      <w:r w:rsidR="00D67303" w:rsidRPr="00D67303">
        <w:rPr>
          <w:rFonts w:eastAsia="Times New Roman" w:cs="Times New Roman"/>
          <w:color w:val="22272F"/>
          <w:sz w:val="26"/>
          <w:szCs w:val="26"/>
          <w:lang w:eastAsia="ru-RU"/>
        </w:rPr>
        <w:t>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D67303" w:rsidRPr="00D67303" w:rsidRDefault="009161D4" w:rsidP="00A72339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>
        <w:rPr>
          <w:rFonts w:eastAsia="Times New Roman" w:cs="Times New Roman"/>
          <w:color w:val="22272F"/>
          <w:sz w:val="26"/>
          <w:szCs w:val="26"/>
          <w:lang w:eastAsia="ru-RU"/>
        </w:rPr>
        <w:t>11</w:t>
      </w:r>
      <w:r w:rsidR="00D67303" w:rsidRPr="00D67303">
        <w:rPr>
          <w:rFonts w:eastAsia="Times New Roman" w:cs="Times New Roman"/>
          <w:color w:val="22272F"/>
          <w:sz w:val="26"/>
          <w:szCs w:val="26"/>
          <w:lang w:eastAsia="ru-RU"/>
        </w:rPr>
        <w:t>.4. Стороны обеспечивают доведение настоящего </w:t>
      </w:r>
      <w:r w:rsidR="00D67303" w:rsidRPr="00561CD8">
        <w:rPr>
          <w:rFonts w:eastAsia="Times New Roman" w:cs="Times New Roman"/>
          <w:color w:val="22272F"/>
          <w:sz w:val="26"/>
          <w:szCs w:val="26"/>
          <w:lang w:eastAsia="ru-RU"/>
        </w:rPr>
        <w:t>коллективного</w:t>
      </w:r>
      <w:r w:rsidR="00D67303" w:rsidRPr="00D67303">
        <w:rPr>
          <w:rFonts w:eastAsia="Times New Roman" w:cs="Times New Roman"/>
          <w:color w:val="22272F"/>
          <w:sz w:val="26"/>
          <w:szCs w:val="26"/>
          <w:lang w:eastAsia="ru-RU"/>
        </w:rPr>
        <w:t> </w:t>
      </w:r>
      <w:r w:rsidR="00D67303" w:rsidRPr="00561CD8">
        <w:rPr>
          <w:rFonts w:eastAsia="Times New Roman" w:cs="Times New Roman"/>
          <w:color w:val="22272F"/>
          <w:sz w:val="26"/>
          <w:szCs w:val="26"/>
          <w:lang w:eastAsia="ru-RU"/>
        </w:rPr>
        <w:t>договора</w:t>
      </w:r>
      <w:r w:rsidR="00D67303" w:rsidRPr="00D67303">
        <w:rPr>
          <w:rFonts w:eastAsia="Times New Roman" w:cs="Times New Roman"/>
          <w:color w:val="22272F"/>
          <w:sz w:val="26"/>
          <w:szCs w:val="26"/>
          <w:lang w:eastAsia="ru-RU"/>
        </w:rPr>
        <w:t> до</w:t>
      </w:r>
      <w:r w:rsidR="00A72339">
        <w:rPr>
          <w:rFonts w:eastAsia="Times New Roman" w:cs="Times New Roman"/>
          <w:color w:val="22272F"/>
          <w:sz w:val="26"/>
          <w:szCs w:val="26"/>
          <w:lang w:eastAsia="ru-RU"/>
        </w:rPr>
        <w:t xml:space="preserve"> сведения работников в течение 30</w:t>
      </w:r>
      <w:r w:rsidR="00D67303" w:rsidRPr="00D67303">
        <w:rPr>
          <w:rFonts w:eastAsia="Times New Roman" w:cs="Times New Roman"/>
          <w:color w:val="22272F"/>
          <w:sz w:val="26"/>
          <w:szCs w:val="26"/>
          <w:lang w:eastAsia="ru-RU"/>
        </w:rPr>
        <w:t xml:space="preserve"> дней с момента его подписания.</w:t>
      </w:r>
    </w:p>
    <w:p w:rsidR="00D67303" w:rsidRPr="00D67303" w:rsidRDefault="009161D4" w:rsidP="00A72339">
      <w:pPr>
        <w:spacing w:after="0" w:line="276" w:lineRule="auto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>
        <w:rPr>
          <w:rFonts w:eastAsia="Times New Roman" w:cs="Times New Roman"/>
          <w:color w:val="22272F"/>
          <w:sz w:val="26"/>
          <w:szCs w:val="26"/>
          <w:lang w:eastAsia="ru-RU"/>
        </w:rPr>
        <w:t>11</w:t>
      </w:r>
      <w:r w:rsidR="00D67303" w:rsidRPr="00D67303">
        <w:rPr>
          <w:rFonts w:eastAsia="Times New Roman" w:cs="Times New Roman"/>
          <w:color w:val="22272F"/>
          <w:sz w:val="26"/>
          <w:szCs w:val="26"/>
          <w:lang w:eastAsia="ru-RU"/>
        </w:rPr>
        <w:t>.5. Контроль за выполнением настоящего договора осуществляется сторонами в соответствии со </w:t>
      </w:r>
      <w:r w:rsidR="00D67303" w:rsidRPr="00A72339">
        <w:rPr>
          <w:rFonts w:eastAsia="Times New Roman" w:cs="Times New Roman"/>
          <w:sz w:val="26"/>
          <w:szCs w:val="26"/>
          <w:lang w:eastAsia="ru-RU"/>
        </w:rPr>
        <w:t>статьей 51 </w:t>
      </w:r>
      <w:r w:rsidR="00D67303" w:rsidRPr="00D67303">
        <w:rPr>
          <w:rFonts w:eastAsia="Times New Roman" w:cs="Times New Roman"/>
          <w:color w:val="22272F"/>
          <w:sz w:val="26"/>
          <w:szCs w:val="26"/>
          <w:lang w:eastAsia="ru-RU"/>
        </w:rPr>
        <w:t>ТК РФ.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D67303" w:rsidRPr="00D67303" w:rsidTr="00A72339">
        <w:tc>
          <w:tcPr>
            <w:tcW w:w="5077" w:type="dxa"/>
            <w:hideMark/>
          </w:tcPr>
          <w:p w:rsidR="00A72339" w:rsidRDefault="00A72339" w:rsidP="00D67303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DA2D6C" w:rsidRDefault="00DA2D6C" w:rsidP="00DA2D6C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Представитель работодателя –</w:t>
            </w:r>
          </w:p>
          <w:p w:rsidR="00DA2D6C" w:rsidRPr="00D67303" w:rsidRDefault="00DA2D6C" w:rsidP="00DA2D6C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</w:t>
            </w:r>
            <w:r w:rsidRPr="00D67303">
              <w:rPr>
                <w:rFonts w:eastAsia="Times New Roman" w:cs="Times New Roman"/>
                <w:sz w:val="26"/>
                <w:szCs w:val="26"/>
                <w:lang w:eastAsia="ru-RU"/>
              </w:rPr>
              <w:t>иректор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ГАУ СО НСО «ОКЦСАГ»</w:t>
            </w:r>
          </w:p>
          <w:p w:rsidR="00A72339" w:rsidRPr="00D67303" w:rsidRDefault="00A72339" w:rsidP="00A72339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D67303" w:rsidRPr="00D67303" w:rsidRDefault="00D67303" w:rsidP="00D67303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D67303" w:rsidRPr="00D67303" w:rsidRDefault="00D67303" w:rsidP="00D67303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67303">
              <w:rPr>
                <w:rFonts w:eastAsia="Times New Roman" w:cs="Times New Roman"/>
                <w:sz w:val="26"/>
                <w:szCs w:val="26"/>
                <w:lang w:eastAsia="ru-RU"/>
              </w:rPr>
              <w:t>  </w:t>
            </w:r>
          </w:p>
          <w:p w:rsidR="00D67303" w:rsidRPr="00D67303" w:rsidRDefault="00A72339" w:rsidP="00D67303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В.С.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Аверченков</w:t>
            </w:r>
            <w:proofErr w:type="spellEnd"/>
            <w:r w:rsidR="001A6BC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________________</w:t>
            </w:r>
          </w:p>
          <w:p w:rsidR="00D67303" w:rsidRPr="00D67303" w:rsidRDefault="00D67303" w:rsidP="00D67303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67303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  <w:p w:rsidR="00D67303" w:rsidRPr="00D67303" w:rsidRDefault="00A72339" w:rsidP="00D67303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="00D67303" w:rsidRPr="00D67303">
              <w:rPr>
                <w:rFonts w:eastAsia="Times New Roman" w:cs="Times New Roman"/>
                <w:sz w:val="26"/>
                <w:szCs w:val="26"/>
                <w:lang w:eastAsia="ru-RU"/>
              </w:rPr>
              <w:t>М. П.</w:t>
            </w:r>
          </w:p>
        </w:tc>
        <w:tc>
          <w:tcPr>
            <w:tcW w:w="5078" w:type="dxa"/>
            <w:hideMark/>
          </w:tcPr>
          <w:p w:rsidR="00A72339" w:rsidRDefault="00A72339" w:rsidP="00D67303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D67303" w:rsidRPr="00D67303" w:rsidRDefault="00A72339" w:rsidP="00D67303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Представители работников ГАУ СО НСО «ОКЦСАГ»</w:t>
            </w:r>
          </w:p>
          <w:p w:rsidR="00D67303" w:rsidRDefault="00D67303" w:rsidP="00D67303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67303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  <w:p w:rsidR="00A72339" w:rsidRDefault="00D5717B" w:rsidP="00D67303">
            <w:pPr>
              <w:spacing w:after="0"/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Филиппова Анна</w:t>
            </w:r>
            <w:r w:rsidR="00A72339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В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икторовна</w:t>
            </w:r>
            <w:r w:rsidR="001A6BC7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___</w:t>
            </w:r>
            <w:r w:rsidR="003245C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_____</w:t>
            </w:r>
            <w:r w:rsidR="001A6BC7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_____</w:t>
            </w:r>
          </w:p>
          <w:p w:rsidR="00A72339" w:rsidRDefault="00A72339" w:rsidP="00D67303">
            <w:pPr>
              <w:spacing w:after="0"/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</w:p>
          <w:p w:rsidR="00A72339" w:rsidRDefault="00A72339" w:rsidP="00D67303">
            <w:pPr>
              <w:spacing w:after="0"/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</w:p>
          <w:p w:rsidR="00A72339" w:rsidRDefault="00D5717B" w:rsidP="00D67303">
            <w:pPr>
              <w:spacing w:after="0"/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Сербина Светлана Владимировна</w:t>
            </w:r>
            <w:r w:rsidR="00A72339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</w:t>
            </w:r>
            <w:r w:rsidR="001A6BC7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____</w:t>
            </w:r>
            <w:r w:rsidR="003245C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__</w:t>
            </w:r>
            <w:r w:rsidR="001A6BC7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___</w:t>
            </w:r>
          </w:p>
          <w:p w:rsidR="00A72339" w:rsidRDefault="00A72339" w:rsidP="00D67303">
            <w:pPr>
              <w:spacing w:after="0"/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</w:p>
          <w:p w:rsidR="00A72339" w:rsidRDefault="00A72339" w:rsidP="00D67303">
            <w:pPr>
              <w:spacing w:after="0"/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</w:p>
          <w:p w:rsidR="00A72339" w:rsidRPr="00D67303" w:rsidRDefault="00D5717B" w:rsidP="00D67303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Палочкина</w:t>
            </w:r>
            <w:proofErr w:type="spellEnd"/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Анна Григорьевна</w:t>
            </w:r>
            <w:r w:rsidR="001A6BC7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________</w:t>
            </w:r>
            <w:r w:rsidR="003245C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_</w:t>
            </w:r>
            <w:r w:rsidR="001A6BC7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___</w:t>
            </w:r>
          </w:p>
          <w:p w:rsidR="00D67303" w:rsidRPr="00D67303" w:rsidRDefault="00D67303" w:rsidP="00D67303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67303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  <w:p w:rsidR="00D67303" w:rsidRPr="00D67303" w:rsidRDefault="00D67303" w:rsidP="00D67303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67303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  <w:p w:rsidR="00D67303" w:rsidRPr="00D67303" w:rsidRDefault="00D67303" w:rsidP="00D67303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67303" w:rsidRPr="00D67303" w:rsidRDefault="00D67303" w:rsidP="00D67303">
      <w:pPr>
        <w:spacing w:before="100" w:beforeAutospacing="1" w:after="100" w:afterAutospacing="1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D67303">
        <w:rPr>
          <w:rFonts w:eastAsia="Times New Roman" w:cs="Times New Roman"/>
          <w:color w:val="22272F"/>
          <w:sz w:val="26"/>
          <w:szCs w:val="26"/>
          <w:lang w:eastAsia="ru-RU"/>
        </w:rPr>
        <w:t> </w:t>
      </w:r>
    </w:p>
    <w:p w:rsidR="00F12C76" w:rsidRDefault="00F12C76" w:rsidP="006C0B77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1A6BC7" w:rsidRDefault="001A6BC7" w:rsidP="006C0B77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1A6BC7" w:rsidRDefault="001A6BC7" w:rsidP="006C0B77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1A6BC7" w:rsidRDefault="001A6BC7" w:rsidP="006C0B77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3245C2" w:rsidRDefault="003245C2" w:rsidP="006C0B77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3245C2" w:rsidRDefault="003245C2" w:rsidP="006C0B77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3245C2" w:rsidRDefault="003245C2" w:rsidP="006C0B77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3245C2" w:rsidRDefault="003245C2" w:rsidP="006C0B77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3245C2" w:rsidRDefault="003245C2" w:rsidP="006C0B77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3245C2" w:rsidRDefault="003245C2" w:rsidP="006C0B77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3245C2" w:rsidRDefault="003245C2" w:rsidP="006C0B77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3245C2" w:rsidRDefault="003245C2" w:rsidP="006C0B77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1A6BC7" w:rsidRDefault="001A6BC7" w:rsidP="006C0B77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DA2D6C" w:rsidRDefault="00DA2D6C" w:rsidP="001422B1">
      <w:pPr>
        <w:spacing w:after="0"/>
        <w:ind w:firstLine="709"/>
        <w:jc w:val="right"/>
        <w:rPr>
          <w:rFonts w:cs="Times New Roman"/>
          <w:sz w:val="26"/>
          <w:szCs w:val="26"/>
        </w:rPr>
      </w:pPr>
    </w:p>
    <w:p w:rsidR="00DA2D6C" w:rsidRDefault="00DA2D6C" w:rsidP="001422B1">
      <w:pPr>
        <w:spacing w:after="0"/>
        <w:ind w:firstLine="709"/>
        <w:jc w:val="right"/>
        <w:rPr>
          <w:rFonts w:cs="Times New Roman"/>
          <w:sz w:val="26"/>
          <w:szCs w:val="26"/>
        </w:rPr>
      </w:pPr>
    </w:p>
    <w:p w:rsidR="00DA2D6C" w:rsidRDefault="00DA2D6C" w:rsidP="001422B1">
      <w:pPr>
        <w:spacing w:after="0"/>
        <w:ind w:firstLine="709"/>
        <w:jc w:val="right"/>
        <w:rPr>
          <w:rFonts w:cs="Times New Roman"/>
          <w:sz w:val="26"/>
          <w:szCs w:val="26"/>
        </w:rPr>
      </w:pPr>
    </w:p>
    <w:p w:rsidR="00DA2D6C" w:rsidRDefault="00DA2D6C" w:rsidP="001422B1">
      <w:pPr>
        <w:spacing w:after="0"/>
        <w:ind w:firstLine="709"/>
        <w:jc w:val="right"/>
        <w:rPr>
          <w:rFonts w:cs="Times New Roman"/>
          <w:sz w:val="26"/>
          <w:szCs w:val="26"/>
        </w:rPr>
      </w:pPr>
    </w:p>
    <w:p w:rsidR="00DA2D6C" w:rsidRDefault="00DA2D6C" w:rsidP="001422B1">
      <w:pPr>
        <w:spacing w:after="0"/>
        <w:ind w:firstLine="709"/>
        <w:jc w:val="right"/>
        <w:rPr>
          <w:rFonts w:cs="Times New Roman"/>
          <w:sz w:val="26"/>
          <w:szCs w:val="26"/>
        </w:rPr>
      </w:pPr>
    </w:p>
    <w:p w:rsidR="00DA2D6C" w:rsidRDefault="00DA2D6C" w:rsidP="001422B1">
      <w:pPr>
        <w:spacing w:after="0"/>
        <w:ind w:firstLine="709"/>
        <w:jc w:val="right"/>
        <w:rPr>
          <w:rFonts w:cs="Times New Roman"/>
          <w:sz w:val="26"/>
          <w:szCs w:val="26"/>
        </w:rPr>
      </w:pPr>
    </w:p>
    <w:p w:rsidR="00DA2D6C" w:rsidRDefault="00DA2D6C" w:rsidP="001422B1">
      <w:pPr>
        <w:spacing w:after="0"/>
        <w:ind w:firstLine="709"/>
        <w:jc w:val="right"/>
        <w:rPr>
          <w:rFonts w:cs="Times New Roman"/>
          <w:sz w:val="26"/>
          <w:szCs w:val="26"/>
        </w:rPr>
      </w:pPr>
    </w:p>
    <w:p w:rsidR="00DA2D6C" w:rsidRDefault="00DA2D6C" w:rsidP="001422B1">
      <w:pPr>
        <w:spacing w:after="0"/>
        <w:ind w:firstLine="709"/>
        <w:jc w:val="right"/>
        <w:rPr>
          <w:rFonts w:cs="Times New Roman"/>
          <w:sz w:val="26"/>
          <w:szCs w:val="26"/>
        </w:rPr>
      </w:pPr>
    </w:p>
    <w:p w:rsidR="00DA2D6C" w:rsidRDefault="00DA2D6C" w:rsidP="001422B1">
      <w:pPr>
        <w:spacing w:after="0"/>
        <w:ind w:firstLine="709"/>
        <w:jc w:val="right"/>
        <w:rPr>
          <w:rFonts w:cs="Times New Roman"/>
          <w:sz w:val="26"/>
          <w:szCs w:val="26"/>
        </w:rPr>
      </w:pPr>
    </w:p>
    <w:p w:rsidR="001A6BC7" w:rsidRDefault="001422B1" w:rsidP="001422B1">
      <w:pPr>
        <w:spacing w:after="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Приложение №1</w:t>
      </w:r>
    </w:p>
    <w:p w:rsidR="001422B1" w:rsidRDefault="001422B1" w:rsidP="001422B1">
      <w:pPr>
        <w:spacing w:after="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 коллективному договору</w:t>
      </w:r>
    </w:p>
    <w:p w:rsidR="001422B1" w:rsidRDefault="001422B1" w:rsidP="001422B1">
      <w:pPr>
        <w:spacing w:after="0"/>
        <w:ind w:firstLine="709"/>
        <w:jc w:val="right"/>
        <w:rPr>
          <w:rFonts w:cs="Times New Roman"/>
          <w:sz w:val="26"/>
          <w:szCs w:val="26"/>
        </w:rPr>
      </w:pPr>
    </w:p>
    <w:p w:rsidR="00D329CB" w:rsidRDefault="00D329CB" w:rsidP="00D329CB">
      <w:pPr>
        <w:spacing w:after="0"/>
        <w:ind w:firstLine="709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Положение </w:t>
      </w:r>
    </w:p>
    <w:p w:rsidR="001A6BC7" w:rsidRDefault="00D329CB" w:rsidP="00D329CB">
      <w:pPr>
        <w:spacing w:after="0"/>
        <w:ind w:firstLine="709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 порядке проведения аттестации работников ГАУ СО НСО «Областной комплексный центр социальной адаптации граждан»</w:t>
      </w:r>
    </w:p>
    <w:p w:rsidR="003C5A66" w:rsidRDefault="003C5A66" w:rsidP="003C5A66">
      <w:pPr>
        <w:pStyle w:val="10"/>
        <w:keepNext/>
        <w:keepLines/>
        <w:shd w:val="clear" w:color="auto" w:fill="auto"/>
        <w:spacing w:before="0" w:after="171" w:line="310" w:lineRule="exact"/>
        <w:ind w:right="20"/>
        <w:jc w:val="center"/>
        <w:rPr>
          <w:color w:val="000000"/>
          <w:lang w:eastAsia="ru-RU" w:bidi="ru-RU"/>
        </w:rPr>
      </w:pPr>
    </w:p>
    <w:p w:rsidR="003C5A66" w:rsidRPr="00DA2D6C" w:rsidRDefault="003C5A66" w:rsidP="003C5A66">
      <w:pPr>
        <w:pStyle w:val="10"/>
        <w:keepNext/>
        <w:keepLines/>
        <w:shd w:val="clear" w:color="auto" w:fill="auto"/>
        <w:spacing w:before="0" w:after="171" w:line="310" w:lineRule="exact"/>
        <w:ind w:right="20"/>
        <w:jc w:val="center"/>
        <w:rPr>
          <w:b w:val="0"/>
          <w:sz w:val="26"/>
          <w:szCs w:val="26"/>
        </w:rPr>
      </w:pPr>
      <w:r w:rsidRPr="00DA2D6C">
        <w:rPr>
          <w:b w:val="0"/>
          <w:color w:val="000000"/>
          <w:sz w:val="26"/>
          <w:szCs w:val="26"/>
          <w:lang w:eastAsia="ru-RU" w:bidi="ru-RU"/>
        </w:rPr>
        <w:t>1. Общие положения</w:t>
      </w:r>
    </w:p>
    <w:p w:rsidR="003C5A66" w:rsidRPr="003C5A66" w:rsidRDefault="003C5A66" w:rsidP="003C5A66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line="322" w:lineRule="exact"/>
        <w:ind w:firstLine="709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>Настоящее положение регламентирует порядок проведения аттестации Работников ГАУ СО НСО «Областной комплексный центр социальной адаптации граждан» (далее - Учреждение).</w:t>
      </w:r>
    </w:p>
    <w:p w:rsidR="003C5A66" w:rsidRPr="003C5A66" w:rsidRDefault="003C5A66" w:rsidP="003C5A66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line="322" w:lineRule="exact"/>
        <w:ind w:firstLine="709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>Аттестация проводится в целях повышения эффективности деятельности Учреждения по подбору и расстановке кадров, стимулирования роста их квалификации и ответственности за результаты работы, определения уровня их профессиональной подготовки, развитию инициативы и деловой активности, а также в цел</w:t>
      </w:r>
      <w:r>
        <w:rPr>
          <w:color w:val="000000"/>
          <w:sz w:val="26"/>
          <w:szCs w:val="26"/>
          <w:lang w:eastAsia="ru-RU" w:bidi="ru-RU"/>
        </w:rPr>
        <w:t>ях дифференциации оплаты труда р</w:t>
      </w:r>
      <w:r w:rsidRPr="003C5A66">
        <w:rPr>
          <w:color w:val="000000"/>
          <w:sz w:val="26"/>
          <w:szCs w:val="26"/>
          <w:lang w:eastAsia="ru-RU" w:bidi="ru-RU"/>
        </w:rPr>
        <w:t>аботников Учреждения.</w:t>
      </w:r>
    </w:p>
    <w:p w:rsidR="003C5A66" w:rsidRPr="003C5A66" w:rsidRDefault="003C5A66" w:rsidP="003C5A66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line="322" w:lineRule="exact"/>
        <w:ind w:firstLine="709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>Основными задачами аттестации являются:</w:t>
      </w:r>
    </w:p>
    <w:p w:rsidR="003C5A66" w:rsidRPr="003C5A66" w:rsidRDefault="003C5A66" w:rsidP="003C5A66">
      <w:pPr>
        <w:pStyle w:val="20"/>
        <w:shd w:val="clear" w:color="auto" w:fill="auto"/>
        <w:tabs>
          <w:tab w:val="left" w:pos="709"/>
          <w:tab w:val="left" w:pos="1026"/>
        </w:tabs>
        <w:spacing w:line="322" w:lineRule="exact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а) определение соответствия р</w:t>
      </w:r>
      <w:r w:rsidRPr="003C5A66">
        <w:rPr>
          <w:color w:val="000000"/>
          <w:sz w:val="26"/>
          <w:szCs w:val="26"/>
          <w:lang w:eastAsia="ru-RU" w:bidi="ru-RU"/>
        </w:rPr>
        <w:t>аботника Учреждения занимаемой должности;</w:t>
      </w:r>
    </w:p>
    <w:p w:rsidR="003C5A66" w:rsidRPr="003C5A66" w:rsidRDefault="003C5A66" w:rsidP="003C5A66">
      <w:pPr>
        <w:pStyle w:val="20"/>
        <w:shd w:val="clear" w:color="auto" w:fill="auto"/>
        <w:tabs>
          <w:tab w:val="left" w:pos="709"/>
          <w:tab w:val="left" w:pos="986"/>
        </w:tabs>
        <w:spacing w:line="322" w:lineRule="exact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б) </w:t>
      </w:r>
      <w:r w:rsidRPr="003C5A66">
        <w:rPr>
          <w:color w:val="000000"/>
          <w:sz w:val="26"/>
          <w:szCs w:val="26"/>
          <w:lang w:eastAsia="ru-RU" w:bidi="ru-RU"/>
        </w:rPr>
        <w:t>стимулирование целенаправленного, непрерывного повышения уровня п</w:t>
      </w:r>
      <w:r>
        <w:rPr>
          <w:color w:val="000000"/>
          <w:sz w:val="26"/>
          <w:szCs w:val="26"/>
          <w:lang w:eastAsia="ru-RU" w:bidi="ru-RU"/>
        </w:rPr>
        <w:t>рофессиональной компетентности р</w:t>
      </w:r>
      <w:r w:rsidRPr="003C5A66">
        <w:rPr>
          <w:color w:val="000000"/>
          <w:sz w:val="26"/>
          <w:szCs w:val="26"/>
          <w:lang w:eastAsia="ru-RU" w:bidi="ru-RU"/>
        </w:rPr>
        <w:t>аботников;</w:t>
      </w:r>
    </w:p>
    <w:p w:rsidR="003C5A66" w:rsidRPr="003C5A66" w:rsidRDefault="003C5A66" w:rsidP="003C5A66">
      <w:pPr>
        <w:pStyle w:val="20"/>
        <w:shd w:val="clear" w:color="auto" w:fill="auto"/>
        <w:tabs>
          <w:tab w:val="left" w:pos="709"/>
          <w:tab w:val="left" w:pos="986"/>
        </w:tabs>
        <w:spacing w:line="322" w:lineRule="exact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в) </w:t>
      </w:r>
      <w:r w:rsidRPr="003C5A66">
        <w:rPr>
          <w:color w:val="000000"/>
          <w:sz w:val="26"/>
          <w:szCs w:val="26"/>
          <w:lang w:eastAsia="ru-RU" w:bidi="ru-RU"/>
        </w:rPr>
        <w:t>выявление перспективы применения способностей и потенциальных возможностей Работника;</w:t>
      </w:r>
    </w:p>
    <w:p w:rsidR="003C5A66" w:rsidRPr="003C5A66" w:rsidRDefault="003C5A66" w:rsidP="003C5A66">
      <w:pPr>
        <w:pStyle w:val="20"/>
        <w:shd w:val="clear" w:color="auto" w:fill="auto"/>
        <w:tabs>
          <w:tab w:val="left" w:pos="709"/>
          <w:tab w:val="left" w:pos="986"/>
        </w:tabs>
        <w:spacing w:line="322" w:lineRule="exact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г) </w:t>
      </w:r>
      <w:r w:rsidRPr="003C5A66">
        <w:rPr>
          <w:color w:val="000000"/>
          <w:sz w:val="26"/>
          <w:szCs w:val="26"/>
          <w:lang w:eastAsia="ru-RU" w:bidi="ru-RU"/>
        </w:rPr>
        <w:t>формирование кадрового резерва и выявление возможности ротации кадров, а так</w:t>
      </w:r>
      <w:r>
        <w:rPr>
          <w:color w:val="000000"/>
          <w:sz w:val="26"/>
          <w:szCs w:val="26"/>
          <w:lang w:eastAsia="ru-RU" w:bidi="ru-RU"/>
        </w:rPr>
        <w:t>же своевременного освобождения р</w:t>
      </w:r>
      <w:r w:rsidRPr="003C5A66">
        <w:rPr>
          <w:color w:val="000000"/>
          <w:sz w:val="26"/>
          <w:szCs w:val="26"/>
          <w:lang w:eastAsia="ru-RU" w:bidi="ru-RU"/>
        </w:rPr>
        <w:t>аботника от занимаемой должности или перевода на более или менее квалифицированную работу;</w:t>
      </w:r>
    </w:p>
    <w:p w:rsidR="003C5A66" w:rsidRPr="003C5A66" w:rsidRDefault="003C5A66" w:rsidP="003C5A66">
      <w:pPr>
        <w:pStyle w:val="20"/>
        <w:shd w:val="clear" w:color="auto" w:fill="auto"/>
        <w:tabs>
          <w:tab w:val="left" w:pos="709"/>
          <w:tab w:val="left" w:pos="986"/>
        </w:tabs>
        <w:spacing w:line="322" w:lineRule="exact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д) </w:t>
      </w:r>
      <w:r w:rsidRPr="003C5A66">
        <w:rPr>
          <w:color w:val="000000"/>
          <w:sz w:val="26"/>
          <w:szCs w:val="26"/>
          <w:lang w:eastAsia="ru-RU" w:bidi="ru-RU"/>
        </w:rPr>
        <w:t>определение необходимости профессиональной</w:t>
      </w:r>
      <w:r>
        <w:rPr>
          <w:color w:val="000000"/>
          <w:sz w:val="26"/>
          <w:szCs w:val="26"/>
          <w:lang w:eastAsia="ru-RU" w:bidi="ru-RU"/>
        </w:rPr>
        <w:t xml:space="preserve"> подготовки или переподготовки р</w:t>
      </w:r>
      <w:r w:rsidRPr="003C5A66">
        <w:rPr>
          <w:color w:val="000000"/>
          <w:sz w:val="26"/>
          <w:szCs w:val="26"/>
          <w:lang w:eastAsia="ru-RU" w:bidi="ru-RU"/>
        </w:rPr>
        <w:t>аботника.</w:t>
      </w:r>
    </w:p>
    <w:p w:rsidR="003C5A66" w:rsidRPr="003C5A66" w:rsidRDefault="003C5A66" w:rsidP="003C5A66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line="322" w:lineRule="exact"/>
        <w:ind w:firstLine="709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>Основные критерии оценки</w:t>
      </w:r>
      <w:r>
        <w:rPr>
          <w:color w:val="000000"/>
          <w:sz w:val="26"/>
          <w:szCs w:val="26"/>
          <w:lang w:eastAsia="ru-RU" w:bidi="ru-RU"/>
        </w:rPr>
        <w:t xml:space="preserve"> профессиональной деятельности р</w:t>
      </w:r>
      <w:r w:rsidRPr="003C5A66">
        <w:rPr>
          <w:color w:val="000000"/>
          <w:sz w:val="26"/>
          <w:szCs w:val="26"/>
          <w:lang w:eastAsia="ru-RU" w:bidi="ru-RU"/>
        </w:rPr>
        <w:t>аботника Учреждения:</w:t>
      </w:r>
    </w:p>
    <w:p w:rsidR="003C5A66" w:rsidRPr="003C5A66" w:rsidRDefault="003C5A66" w:rsidP="003C5A66">
      <w:pPr>
        <w:pStyle w:val="20"/>
        <w:shd w:val="clear" w:color="auto" w:fill="auto"/>
        <w:tabs>
          <w:tab w:val="left" w:pos="709"/>
          <w:tab w:val="left" w:pos="886"/>
        </w:tabs>
        <w:spacing w:line="322" w:lineRule="exact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а) </w:t>
      </w:r>
      <w:r w:rsidRPr="003C5A66">
        <w:rPr>
          <w:color w:val="000000"/>
          <w:sz w:val="26"/>
          <w:szCs w:val="26"/>
          <w:lang w:eastAsia="ru-RU" w:bidi="ru-RU"/>
        </w:rPr>
        <w:t>профессиональное образование, соответствующее требованиям и характеру выполняемой работы;</w:t>
      </w:r>
    </w:p>
    <w:p w:rsidR="003C5A66" w:rsidRPr="003C5A66" w:rsidRDefault="003C5A66" w:rsidP="003C5A66">
      <w:pPr>
        <w:pStyle w:val="20"/>
        <w:shd w:val="clear" w:color="auto" w:fill="auto"/>
        <w:tabs>
          <w:tab w:val="left" w:pos="709"/>
          <w:tab w:val="left" w:pos="986"/>
        </w:tabs>
        <w:spacing w:line="322" w:lineRule="exact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б) </w:t>
      </w:r>
      <w:r w:rsidRPr="003C5A66">
        <w:rPr>
          <w:color w:val="000000"/>
          <w:sz w:val="26"/>
          <w:szCs w:val="26"/>
          <w:lang w:eastAsia="ru-RU" w:bidi="ru-RU"/>
        </w:rPr>
        <w:t>стаж работы в занимаемой должности;</w:t>
      </w:r>
    </w:p>
    <w:p w:rsidR="003C5A66" w:rsidRPr="003C5A66" w:rsidRDefault="003C5A66" w:rsidP="003C5A66">
      <w:pPr>
        <w:pStyle w:val="20"/>
        <w:shd w:val="clear" w:color="auto" w:fill="auto"/>
        <w:tabs>
          <w:tab w:val="left" w:pos="709"/>
          <w:tab w:val="left" w:pos="936"/>
        </w:tabs>
        <w:spacing w:line="322" w:lineRule="exact"/>
        <w:ind w:firstLine="709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>в)</w:t>
      </w:r>
      <w:r w:rsidRPr="003C5A66">
        <w:rPr>
          <w:color w:val="000000"/>
          <w:sz w:val="26"/>
          <w:szCs w:val="26"/>
          <w:lang w:eastAsia="ru-RU" w:bidi="ru-RU"/>
        </w:rPr>
        <w:tab/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3C5A66">
        <w:rPr>
          <w:color w:val="000000"/>
          <w:sz w:val="26"/>
          <w:szCs w:val="26"/>
          <w:lang w:eastAsia="ru-RU" w:bidi="ru-RU"/>
        </w:rPr>
        <w:t>объём и сложность труда;</w:t>
      </w:r>
    </w:p>
    <w:p w:rsidR="003C5A66" w:rsidRPr="003C5A66" w:rsidRDefault="003C5A66" w:rsidP="003C5A66">
      <w:pPr>
        <w:pStyle w:val="20"/>
        <w:shd w:val="clear" w:color="auto" w:fill="auto"/>
        <w:tabs>
          <w:tab w:val="left" w:pos="709"/>
          <w:tab w:val="left" w:pos="1037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г) </w:t>
      </w:r>
      <w:r w:rsidRPr="003C5A66">
        <w:rPr>
          <w:color w:val="000000"/>
          <w:sz w:val="26"/>
          <w:szCs w:val="26"/>
          <w:lang w:eastAsia="ru-RU" w:bidi="ru-RU"/>
        </w:rPr>
        <w:t>показатели результатов работы;</w:t>
      </w:r>
    </w:p>
    <w:p w:rsidR="003C5A66" w:rsidRPr="003C5A66" w:rsidRDefault="003C5A66" w:rsidP="003C5A66">
      <w:pPr>
        <w:pStyle w:val="20"/>
        <w:shd w:val="clear" w:color="auto" w:fill="auto"/>
        <w:tabs>
          <w:tab w:val="left" w:pos="709"/>
          <w:tab w:val="left" w:pos="107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д) </w:t>
      </w:r>
      <w:r w:rsidRPr="003C5A66">
        <w:rPr>
          <w:color w:val="000000"/>
          <w:sz w:val="26"/>
          <w:szCs w:val="26"/>
          <w:lang w:eastAsia="ru-RU" w:bidi="ru-RU"/>
        </w:rPr>
        <w:t>качество выполняемой работы;</w:t>
      </w:r>
    </w:p>
    <w:p w:rsidR="003C5A66" w:rsidRPr="003C5A66" w:rsidRDefault="003C5A66" w:rsidP="003C5A66">
      <w:pPr>
        <w:pStyle w:val="20"/>
        <w:shd w:val="clear" w:color="auto" w:fill="auto"/>
        <w:tabs>
          <w:tab w:val="left" w:pos="709"/>
          <w:tab w:val="left" w:pos="107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е) </w:t>
      </w:r>
      <w:r w:rsidRPr="003C5A66">
        <w:rPr>
          <w:color w:val="000000"/>
          <w:sz w:val="26"/>
          <w:szCs w:val="26"/>
          <w:lang w:eastAsia="ru-RU" w:bidi="ru-RU"/>
        </w:rPr>
        <w:t>повышение профессионального уровня;</w:t>
      </w:r>
    </w:p>
    <w:p w:rsidR="003C5A66" w:rsidRPr="003C5A66" w:rsidRDefault="003C5A66" w:rsidP="003C5A66">
      <w:pPr>
        <w:pStyle w:val="20"/>
        <w:shd w:val="clear" w:color="auto" w:fill="auto"/>
        <w:tabs>
          <w:tab w:val="left" w:pos="709"/>
          <w:tab w:val="left" w:pos="973"/>
        </w:tabs>
        <w:spacing w:line="341" w:lineRule="exact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ж) </w:t>
      </w:r>
      <w:r w:rsidRPr="003C5A66">
        <w:rPr>
          <w:color w:val="000000"/>
          <w:sz w:val="26"/>
          <w:szCs w:val="26"/>
          <w:lang w:eastAsia="ru-RU" w:bidi="ru-RU"/>
        </w:rPr>
        <w:t>профессиональная компетентность при выполнении обязанностей по занимаемой должности;</w:t>
      </w:r>
    </w:p>
    <w:p w:rsidR="003C5A66" w:rsidRPr="003C5A66" w:rsidRDefault="003C5A66" w:rsidP="003C5A66">
      <w:pPr>
        <w:pStyle w:val="20"/>
        <w:shd w:val="clear" w:color="auto" w:fill="auto"/>
        <w:tabs>
          <w:tab w:val="left" w:pos="709"/>
          <w:tab w:val="left" w:pos="1118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з) </w:t>
      </w:r>
      <w:r w:rsidRPr="003C5A66">
        <w:rPr>
          <w:color w:val="000000"/>
          <w:sz w:val="26"/>
          <w:szCs w:val="26"/>
          <w:lang w:eastAsia="ru-RU" w:bidi="ru-RU"/>
        </w:rPr>
        <w:t>отношение к выполнению должностных обязанностей;</w:t>
      </w:r>
    </w:p>
    <w:p w:rsidR="003C5A66" w:rsidRPr="003C5A66" w:rsidRDefault="003C5A66" w:rsidP="003C5A66">
      <w:pPr>
        <w:pStyle w:val="20"/>
        <w:shd w:val="clear" w:color="auto" w:fill="auto"/>
        <w:tabs>
          <w:tab w:val="left" w:pos="709"/>
          <w:tab w:val="left" w:pos="992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и) </w:t>
      </w:r>
      <w:r w:rsidRPr="003C5A66">
        <w:rPr>
          <w:color w:val="000000"/>
          <w:sz w:val="26"/>
          <w:szCs w:val="26"/>
          <w:lang w:eastAsia="ru-RU" w:bidi="ru-RU"/>
        </w:rPr>
        <w:t>этика, стиль общения с получателям</w:t>
      </w:r>
      <w:r>
        <w:rPr>
          <w:color w:val="000000"/>
          <w:sz w:val="26"/>
          <w:szCs w:val="26"/>
          <w:lang w:eastAsia="ru-RU" w:bidi="ru-RU"/>
        </w:rPr>
        <w:t>и социальных услуг Учреждени</w:t>
      </w:r>
      <w:r w:rsidR="00A04C35">
        <w:rPr>
          <w:color w:val="000000"/>
          <w:sz w:val="26"/>
          <w:szCs w:val="26"/>
          <w:lang w:eastAsia="ru-RU" w:bidi="ru-RU"/>
        </w:rPr>
        <w:t>я и р</w:t>
      </w:r>
      <w:r w:rsidRPr="003C5A66">
        <w:rPr>
          <w:color w:val="000000"/>
          <w:sz w:val="26"/>
          <w:szCs w:val="26"/>
          <w:lang w:eastAsia="ru-RU" w:bidi="ru-RU"/>
        </w:rPr>
        <w:t>аботниками.</w:t>
      </w:r>
    </w:p>
    <w:p w:rsidR="003C5A66" w:rsidRPr="003C5A66" w:rsidRDefault="00A04C35" w:rsidP="003C5A66">
      <w:pPr>
        <w:pStyle w:val="20"/>
        <w:shd w:val="clear" w:color="auto" w:fill="auto"/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1.5. Аттестации подлежат </w:t>
      </w:r>
      <w:r w:rsidR="003C5A66">
        <w:rPr>
          <w:color w:val="000000"/>
          <w:sz w:val="26"/>
          <w:szCs w:val="26"/>
          <w:lang w:eastAsia="ru-RU" w:bidi="ru-RU"/>
        </w:rPr>
        <w:t>р</w:t>
      </w:r>
      <w:r w:rsidR="003C5A66" w:rsidRPr="003C5A66">
        <w:rPr>
          <w:color w:val="000000"/>
          <w:sz w:val="26"/>
          <w:szCs w:val="26"/>
          <w:lang w:eastAsia="ru-RU" w:bidi="ru-RU"/>
        </w:rPr>
        <w:t>аботники Учреждения</w:t>
      </w:r>
      <w:r>
        <w:rPr>
          <w:color w:val="000000"/>
          <w:sz w:val="26"/>
          <w:szCs w:val="26"/>
          <w:lang w:eastAsia="ru-RU" w:bidi="ru-RU"/>
        </w:rPr>
        <w:t xml:space="preserve"> (Приложение 1)</w:t>
      </w:r>
      <w:r w:rsidR="003C5A66" w:rsidRPr="003C5A66">
        <w:rPr>
          <w:color w:val="000000"/>
          <w:sz w:val="26"/>
          <w:szCs w:val="26"/>
          <w:lang w:eastAsia="ru-RU" w:bidi="ru-RU"/>
        </w:rPr>
        <w:t>, кроме:</w:t>
      </w:r>
    </w:p>
    <w:p w:rsidR="003C5A66" w:rsidRPr="003C5A66" w:rsidRDefault="003C5A66" w:rsidP="003C5A66">
      <w:pPr>
        <w:pStyle w:val="20"/>
        <w:shd w:val="clear" w:color="auto" w:fill="auto"/>
        <w:tabs>
          <w:tab w:val="left" w:pos="709"/>
          <w:tab w:val="left" w:pos="1051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а) </w:t>
      </w:r>
      <w:r w:rsidRPr="003C5A66">
        <w:rPr>
          <w:color w:val="000000"/>
          <w:sz w:val="26"/>
          <w:szCs w:val="26"/>
          <w:lang w:eastAsia="ru-RU" w:bidi="ru-RU"/>
        </w:rPr>
        <w:t>работников, занимающих должность менее одного года;</w:t>
      </w:r>
    </w:p>
    <w:p w:rsidR="003C5A66" w:rsidRPr="003C5A66" w:rsidRDefault="003C5A66" w:rsidP="003C5A66">
      <w:pPr>
        <w:pStyle w:val="20"/>
        <w:shd w:val="clear" w:color="auto" w:fill="auto"/>
        <w:tabs>
          <w:tab w:val="left" w:pos="709"/>
          <w:tab w:val="left" w:pos="978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б) </w:t>
      </w:r>
      <w:r w:rsidRPr="003C5A66">
        <w:rPr>
          <w:color w:val="000000"/>
          <w:sz w:val="26"/>
          <w:szCs w:val="26"/>
          <w:lang w:eastAsia="ru-RU" w:bidi="ru-RU"/>
        </w:rPr>
        <w:t xml:space="preserve">работающих менее одного года со дня окончания курсов повышения </w:t>
      </w:r>
      <w:r w:rsidRPr="003C5A66">
        <w:rPr>
          <w:color w:val="000000"/>
          <w:sz w:val="26"/>
          <w:szCs w:val="26"/>
          <w:lang w:eastAsia="ru-RU" w:bidi="ru-RU"/>
        </w:rPr>
        <w:lastRenderedPageBreak/>
        <w:t>квалификации или переподготовки;</w:t>
      </w:r>
    </w:p>
    <w:p w:rsidR="003C5A66" w:rsidRPr="003C5A66" w:rsidRDefault="003C5A66" w:rsidP="003C5A66">
      <w:pPr>
        <w:pStyle w:val="20"/>
        <w:shd w:val="clear" w:color="auto" w:fill="auto"/>
        <w:tabs>
          <w:tab w:val="left" w:pos="709"/>
          <w:tab w:val="left" w:pos="1066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в) </w:t>
      </w:r>
      <w:r w:rsidRPr="003C5A66">
        <w:rPr>
          <w:color w:val="000000"/>
          <w:sz w:val="26"/>
          <w:szCs w:val="26"/>
          <w:lang w:eastAsia="ru-RU" w:bidi="ru-RU"/>
        </w:rPr>
        <w:t>беременных женщин и женщин, имеющих детей в возрасте до трех лет;</w:t>
      </w:r>
    </w:p>
    <w:p w:rsidR="003C5A66" w:rsidRPr="003C5A66" w:rsidRDefault="003C5A66" w:rsidP="003C5A66">
      <w:pPr>
        <w:pStyle w:val="20"/>
        <w:shd w:val="clear" w:color="auto" w:fill="auto"/>
        <w:tabs>
          <w:tab w:val="left" w:pos="709"/>
          <w:tab w:val="left" w:pos="978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г) </w:t>
      </w:r>
      <w:r w:rsidRPr="003C5A66">
        <w:rPr>
          <w:color w:val="000000"/>
          <w:sz w:val="26"/>
          <w:szCs w:val="26"/>
          <w:lang w:eastAsia="ru-RU" w:bidi="ru-RU"/>
        </w:rPr>
        <w:t>женщин, проработавших менее одного года после выхода из отпуска по уходу за ребенком;</w:t>
      </w:r>
    </w:p>
    <w:p w:rsidR="003C5A66" w:rsidRPr="003C5A66" w:rsidRDefault="003C5A66" w:rsidP="003C5A66">
      <w:pPr>
        <w:pStyle w:val="20"/>
        <w:shd w:val="clear" w:color="auto" w:fill="auto"/>
        <w:tabs>
          <w:tab w:val="left" w:pos="709"/>
          <w:tab w:val="left" w:pos="1054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д) </w:t>
      </w:r>
      <w:r w:rsidRPr="003C5A66">
        <w:rPr>
          <w:color w:val="000000"/>
          <w:sz w:val="26"/>
          <w:szCs w:val="26"/>
          <w:lang w:eastAsia="ru-RU" w:bidi="ru-RU"/>
        </w:rPr>
        <w:t>одиноких матерей, воспитывающих ребенка в возрасте до 14 лет (ребенка- инвалида) или других лиц, воспитывающих указанных детей без матери;</w:t>
      </w:r>
    </w:p>
    <w:p w:rsidR="003C5A66" w:rsidRPr="003C5A66" w:rsidRDefault="003C5A66" w:rsidP="003C5A66">
      <w:pPr>
        <w:pStyle w:val="20"/>
        <w:shd w:val="clear" w:color="auto" w:fill="auto"/>
        <w:tabs>
          <w:tab w:val="left" w:pos="709"/>
          <w:tab w:val="left" w:pos="107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е) р</w:t>
      </w:r>
      <w:r w:rsidRPr="003C5A66">
        <w:rPr>
          <w:color w:val="000000"/>
          <w:sz w:val="26"/>
          <w:szCs w:val="26"/>
          <w:lang w:eastAsia="ru-RU" w:bidi="ru-RU"/>
        </w:rPr>
        <w:t>аботников в возрасте до 18 лет;</w:t>
      </w:r>
    </w:p>
    <w:p w:rsidR="003C5A66" w:rsidRPr="003C5A66" w:rsidRDefault="003C5A66" w:rsidP="003C5A66">
      <w:pPr>
        <w:pStyle w:val="20"/>
        <w:shd w:val="clear" w:color="auto" w:fill="auto"/>
        <w:tabs>
          <w:tab w:val="left" w:pos="709"/>
          <w:tab w:val="left" w:pos="103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ж) </w:t>
      </w:r>
      <w:r w:rsidRPr="003C5A66">
        <w:rPr>
          <w:color w:val="000000"/>
          <w:sz w:val="26"/>
          <w:szCs w:val="26"/>
          <w:lang w:eastAsia="ru-RU" w:bidi="ru-RU"/>
        </w:rPr>
        <w:t>молодых специалистов (проработавших не более</w:t>
      </w:r>
      <w:r>
        <w:rPr>
          <w:color w:val="000000"/>
          <w:sz w:val="26"/>
          <w:szCs w:val="26"/>
          <w:lang w:eastAsia="ru-RU" w:bidi="ru-RU"/>
        </w:rPr>
        <w:t xml:space="preserve"> трех лет после окончания вуза).</w:t>
      </w:r>
    </w:p>
    <w:p w:rsidR="003C5A66" w:rsidRDefault="003C5A66" w:rsidP="003C5A66">
      <w:pPr>
        <w:pStyle w:val="3"/>
        <w:shd w:val="clear" w:color="auto" w:fill="auto"/>
        <w:spacing w:after="171"/>
        <w:jc w:val="center"/>
        <w:rPr>
          <w:color w:val="000000"/>
          <w:spacing w:val="0"/>
          <w:sz w:val="26"/>
          <w:szCs w:val="26"/>
          <w:lang w:eastAsia="ru-RU" w:bidi="ru-RU"/>
        </w:rPr>
      </w:pPr>
    </w:p>
    <w:p w:rsidR="003C5A66" w:rsidRPr="00DA2D6C" w:rsidRDefault="003C5A66" w:rsidP="003C5A66">
      <w:pPr>
        <w:pStyle w:val="3"/>
        <w:shd w:val="clear" w:color="auto" w:fill="auto"/>
        <w:spacing w:after="171"/>
        <w:jc w:val="center"/>
        <w:rPr>
          <w:b w:val="0"/>
          <w:sz w:val="26"/>
          <w:szCs w:val="26"/>
        </w:rPr>
      </w:pPr>
      <w:r w:rsidRPr="00DA2D6C">
        <w:rPr>
          <w:b w:val="0"/>
          <w:color w:val="000000"/>
          <w:spacing w:val="0"/>
          <w:sz w:val="26"/>
          <w:szCs w:val="26"/>
          <w:lang w:eastAsia="ru-RU" w:bidi="ru-RU"/>
        </w:rPr>
        <w:t>2. Организация проведения аттестации</w:t>
      </w:r>
    </w:p>
    <w:p w:rsidR="003C5A66" w:rsidRPr="003C5A66" w:rsidRDefault="003C5A66" w:rsidP="003C5A66">
      <w:pPr>
        <w:pStyle w:val="20"/>
        <w:numPr>
          <w:ilvl w:val="0"/>
          <w:numId w:val="4"/>
        </w:numPr>
        <w:shd w:val="clear" w:color="auto" w:fill="auto"/>
        <w:tabs>
          <w:tab w:val="left" w:pos="1314"/>
        </w:tabs>
        <w:spacing w:line="322" w:lineRule="exact"/>
        <w:ind w:firstLine="760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>Для проведения аттестации</w:t>
      </w:r>
      <w:r>
        <w:rPr>
          <w:color w:val="000000"/>
          <w:sz w:val="26"/>
          <w:szCs w:val="26"/>
          <w:lang w:eastAsia="ru-RU" w:bidi="ru-RU"/>
        </w:rPr>
        <w:t xml:space="preserve"> р</w:t>
      </w:r>
      <w:r w:rsidRPr="003C5A66">
        <w:rPr>
          <w:color w:val="000000"/>
          <w:sz w:val="26"/>
          <w:szCs w:val="26"/>
          <w:lang w:eastAsia="ru-RU" w:bidi="ru-RU"/>
        </w:rPr>
        <w:t>аботников Учреждения издается приказ директора Учреждения о проведении аттестации, в котором должны быть отражены следующие вопросы:</w:t>
      </w:r>
    </w:p>
    <w:p w:rsidR="003C5A66" w:rsidRPr="003C5A66" w:rsidRDefault="003C5A66" w:rsidP="003C5A66">
      <w:pPr>
        <w:pStyle w:val="20"/>
        <w:shd w:val="clear" w:color="auto" w:fill="auto"/>
        <w:tabs>
          <w:tab w:val="left" w:pos="1046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а) </w:t>
      </w:r>
      <w:r w:rsidRPr="003C5A66">
        <w:rPr>
          <w:color w:val="000000"/>
          <w:sz w:val="26"/>
          <w:szCs w:val="26"/>
          <w:lang w:eastAsia="ru-RU" w:bidi="ru-RU"/>
        </w:rPr>
        <w:t>сроки проведения аттестации (график аттестации);</w:t>
      </w:r>
    </w:p>
    <w:p w:rsidR="003C5A66" w:rsidRPr="003C5A66" w:rsidRDefault="003C5A66" w:rsidP="003C5A66">
      <w:pPr>
        <w:pStyle w:val="20"/>
        <w:shd w:val="clear" w:color="auto" w:fill="auto"/>
        <w:tabs>
          <w:tab w:val="left" w:pos="1066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б) </w:t>
      </w:r>
      <w:r w:rsidRPr="003C5A66">
        <w:rPr>
          <w:color w:val="000000"/>
          <w:sz w:val="26"/>
          <w:szCs w:val="26"/>
          <w:lang w:eastAsia="ru-RU" w:bidi="ru-RU"/>
        </w:rPr>
        <w:t>состав аттестационной комиссии;</w:t>
      </w:r>
    </w:p>
    <w:p w:rsidR="003C5A66" w:rsidRPr="003C5A66" w:rsidRDefault="003C5A66" w:rsidP="003C5A66">
      <w:pPr>
        <w:pStyle w:val="20"/>
        <w:shd w:val="clear" w:color="auto" w:fill="auto"/>
        <w:tabs>
          <w:tab w:val="left" w:pos="1066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в) список р</w:t>
      </w:r>
      <w:r w:rsidRPr="003C5A66">
        <w:rPr>
          <w:color w:val="000000"/>
          <w:sz w:val="26"/>
          <w:szCs w:val="26"/>
          <w:lang w:eastAsia="ru-RU" w:bidi="ru-RU"/>
        </w:rPr>
        <w:t>аботников, подлежащих аттестации;</w:t>
      </w:r>
    </w:p>
    <w:p w:rsidR="003C5A66" w:rsidRPr="003C5A66" w:rsidRDefault="003C5A66" w:rsidP="003C5A66">
      <w:pPr>
        <w:pStyle w:val="20"/>
        <w:shd w:val="clear" w:color="auto" w:fill="auto"/>
        <w:tabs>
          <w:tab w:val="left" w:pos="1066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г) </w:t>
      </w:r>
      <w:r w:rsidRPr="003C5A66">
        <w:rPr>
          <w:color w:val="000000"/>
          <w:sz w:val="26"/>
          <w:szCs w:val="26"/>
          <w:lang w:eastAsia="ru-RU" w:bidi="ru-RU"/>
        </w:rPr>
        <w:t>подготовка документов необходимых для аттестационной комиссии;</w:t>
      </w:r>
    </w:p>
    <w:p w:rsidR="003C5A66" w:rsidRPr="003C5A66" w:rsidRDefault="003C5A66" w:rsidP="003C5A66">
      <w:pPr>
        <w:pStyle w:val="20"/>
        <w:shd w:val="clear" w:color="auto" w:fill="auto"/>
        <w:tabs>
          <w:tab w:val="left" w:pos="107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д) </w:t>
      </w:r>
      <w:r w:rsidRPr="003C5A66">
        <w:rPr>
          <w:color w:val="000000"/>
          <w:sz w:val="26"/>
          <w:szCs w:val="26"/>
          <w:lang w:eastAsia="ru-RU" w:bidi="ru-RU"/>
        </w:rPr>
        <w:t>организационное обеспечение деятельности аттестационной комиссии.</w:t>
      </w:r>
    </w:p>
    <w:p w:rsidR="003C5A66" w:rsidRPr="003C5A66" w:rsidRDefault="003C5A66" w:rsidP="003C5A66">
      <w:pPr>
        <w:pStyle w:val="20"/>
        <w:numPr>
          <w:ilvl w:val="0"/>
          <w:numId w:val="4"/>
        </w:numPr>
        <w:shd w:val="clear" w:color="auto" w:fill="auto"/>
        <w:tabs>
          <w:tab w:val="left" w:pos="1363"/>
        </w:tabs>
        <w:spacing w:line="322" w:lineRule="exact"/>
        <w:ind w:firstLine="760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>В состав аттестационной комиссии включаются:</w:t>
      </w:r>
    </w:p>
    <w:p w:rsidR="003C5A66" w:rsidRPr="003C5A66" w:rsidRDefault="003C5A66" w:rsidP="003C5A66">
      <w:pPr>
        <w:pStyle w:val="20"/>
        <w:shd w:val="clear" w:color="auto" w:fill="auto"/>
        <w:tabs>
          <w:tab w:val="left" w:pos="1162"/>
        </w:tabs>
        <w:ind w:firstLine="76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а) </w:t>
      </w:r>
      <w:r w:rsidRPr="003C5A66">
        <w:rPr>
          <w:color w:val="000000"/>
          <w:sz w:val="26"/>
          <w:szCs w:val="26"/>
          <w:lang w:eastAsia="ru-RU" w:bidi="ru-RU"/>
        </w:rPr>
        <w:t>председатель комиссии;</w:t>
      </w:r>
    </w:p>
    <w:p w:rsidR="003C5A66" w:rsidRPr="003C5A66" w:rsidRDefault="003C5A66" w:rsidP="003C5A66">
      <w:pPr>
        <w:pStyle w:val="20"/>
        <w:shd w:val="clear" w:color="auto" w:fill="auto"/>
        <w:tabs>
          <w:tab w:val="left" w:pos="1186"/>
        </w:tabs>
        <w:ind w:firstLine="76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б) </w:t>
      </w:r>
      <w:r w:rsidRPr="003C5A66">
        <w:rPr>
          <w:color w:val="000000"/>
          <w:sz w:val="26"/>
          <w:szCs w:val="26"/>
          <w:lang w:eastAsia="ru-RU" w:bidi="ru-RU"/>
        </w:rPr>
        <w:t>заместитель председателя комиссии;</w:t>
      </w:r>
    </w:p>
    <w:p w:rsidR="003C5A66" w:rsidRPr="003C5A66" w:rsidRDefault="003C5A66" w:rsidP="003C5A66">
      <w:pPr>
        <w:pStyle w:val="20"/>
        <w:shd w:val="clear" w:color="auto" w:fill="auto"/>
        <w:tabs>
          <w:tab w:val="left" w:pos="1186"/>
        </w:tabs>
        <w:ind w:firstLine="76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в) </w:t>
      </w:r>
      <w:r w:rsidRPr="003C5A66">
        <w:rPr>
          <w:color w:val="000000"/>
          <w:sz w:val="26"/>
          <w:szCs w:val="26"/>
          <w:lang w:eastAsia="ru-RU" w:bidi="ru-RU"/>
        </w:rPr>
        <w:t>секретарь комиссии;</w:t>
      </w:r>
    </w:p>
    <w:p w:rsidR="003C5A66" w:rsidRPr="003C5A66" w:rsidRDefault="003C5A66" w:rsidP="003C5A66">
      <w:pPr>
        <w:pStyle w:val="20"/>
        <w:shd w:val="clear" w:color="auto" w:fill="auto"/>
        <w:tabs>
          <w:tab w:val="left" w:pos="1186"/>
        </w:tabs>
        <w:ind w:firstLine="76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г) </w:t>
      </w:r>
      <w:r w:rsidRPr="003C5A66">
        <w:rPr>
          <w:color w:val="000000"/>
          <w:sz w:val="26"/>
          <w:szCs w:val="26"/>
          <w:lang w:eastAsia="ru-RU" w:bidi="ru-RU"/>
        </w:rPr>
        <w:t>члены комиссии (не менее четырёх).</w:t>
      </w:r>
    </w:p>
    <w:p w:rsidR="003C5A66" w:rsidRPr="003C5A66" w:rsidRDefault="003C5A66" w:rsidP="003C5A66">
      <w:pPr>
        <w:pStyle w:val="20"/>
        <w:numPr>
          <w:ilvl w:val="0"/>
          <w:numId w:val="4"/>
        </w:numPr>
        <w:shd w:val="clear" w:color="auto" w:fill="auto"/>
        <w:tabs>
          <w:tab w:val="left" w:pos="1498"/>
        </w:tabs>
        <w:spacing w:line="322" w:lineRule="exact"/>
        <w:ind w:firstLine="760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>Председателем аттестационной комиссии является директор Учреждения, в период его отсутствия - лицо, его замещающие. В состав комиссии входят руководители структурных подразделений, специалист по кадрам и Представители работников.</w:t>
      </w:r>
    </w:p>
    <w:p w:rsidR="003C5A66" w:rsidRPr="003C5A66" w:rsidRDefault="003C5A66" w:rsidP="003C5A66">
      <w:pPr>
        <w:pStyle w:val="20"/>
        <w:shd w:val="clear" w:color="auto" w:fill="auto"/>
        <w:ind w:firstLine="760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 xml:space="preserve">В состав аттестационной комиссии могут быть включены представители </w:t>
      </w:r>
      <w:r>
        <w:rPr>
          <w:color w:val="000000"/>
          <w:sz w:val="26"/>
          <w:szCs w:val="26"/>
          <w:lang w:eastAsia="ru-RU" w:bidi="ru-RU"/>
        </w:rPr>
        <w:t>М</w:t>
      </w:r>
      <w:r w:rsidRPr="003C5A66">
        <w:rPr>
          <w:color w:val="000000"/>
          <w:sz w:val="26"/>
          <w:szCs w:val="26"/>
          <w:lang w:eastAsia="ru-RU" w:bidi="ru-RU"/>
        </w:rPr>
        <w:t xml:space="preserve">инистерства </w:t>
      </w:r>
      <w:r>
        <w:rPr>
          <w:color w:val="000000"/>
          <w:sz w:val="26"/>
          <w:szCs w:val="26"/>
          <w:lang w:eastAsia="ru-RU" w:bidi="ru-RU"/>
        </w:rPr>
        <w:t xml:space="preserve">труда и </w:t>
      </w:r>
      <w:r w:rsidRPr="003C5A66">
        <w:rPr>
          <w:color w:val="000000"/>
          <w:sz w:val="26"/>
          <w:szCs w:val="26"/>
          <w:lang w:eastAsia="ru-RU" w:bidi="ru-RU"/>
        </w:rPr>
        <w:t>социального развития Новосибирской области (по согласованию).</w:t>
      </w:r>
    </w:p>
    <w:p w:rsidR="003C5A66" w:rsidRPr="003C5A66" w:rsidRDefault="003C5A66" w:rsidP="003C5A66">
      <w:pPr>
        <w:pStyle w:val="20"/>
        <w:numPr>
          <w:ilvl w:val="0"/>
          <w:numId w:val="4"/>
        </w:numPr>
        <w:shd w:val="clear" w:color="auto" w:fill="auto"/>
        <w:tabs>
          <w:tab w:val="left" w:pos="1498"/>
        </w:tabs>
        <w:spacing w:line="322" w:lineRule="exact"/>
        <w:ind w:firstLine="760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>Заседание аттестационной комиссии и голосование считается правомочным, если на нем присутствует не менее двух третей ее состава.</w:t>
      </w:r>
    </w:p>
    <w:p w:rsidR="003C5A66" w:rsidRPr="003C5A66" w:rsidRDefault="003C5A66" w:rsidP="003C5A66">
      <w:pPr>
        <w:pStyle w:val="20"/>
        <w:numPr>
          <w:ilvl w:val="0"/>
          <w:numId w:val="4"/>
        </w:numPr>
        <w:shd w:val="clear" w:color="auto" w:fill="auto"/>
        <w:tabs>
          <w:tab w:val="left" w:pos="1309"/>
        </w:tabs>
        <w:spacing w:line="322" w:lineRule="exact"/>
        <w:ind w:firstLine="760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>Секретарь аттестационной комиссии осуществляет сбор необходимых материалов и документов, оповещает член</w:t>
      </w:r>
      <w:r>
        <w:rPr>
          <w:color w:val="000000"/>
          <w:sz w:val="26"/>
          <w:szCs w:val="26"/>
          <w:lang w:eastAsia="ru-RU" w:bidi="ru-RU"/>
        </w:rPr>
        <w:t>ов аттестационной комиссии и аттестуемых сотрудников и р</w:t>
      </w:r>
      <w:r w:rsidRPr="003C5A66">
        <w:rPr>
          <w:color w:val="000000"/>
          <w:sz w:val="26"/>
          <w:szCs w:val="26"/>
          <w:lang w:eastAsia="ru-RU" w:bidi="ru-RU"/>
        </w:rPr>
        <w:t>аботников Учреждения о дате, времени и месте проведения аттестации, вносит в аттестационный лист результаты аттестации</w:t>
      </w:r>
      <w:r>
        <w:rPr>
          <w:sz w:val="26"/>
          <w:szCs w:val="26"/>
        </w:rPr>
        <w:t xml:space="preserve"> </w:t>
      </w:r>
      <w:r w:rsidRPr="003C5A66">
        <w:rPr>
          <w:color w:val="000000"/>
          <w:sz w:val="26"/>
          <w:szCs w:val="26"/>
          <w:lang w:eastAsia="ru-RU" w:bidi="ru-RU"/>
        </w:rPr>
        <w:t>(оценку деятельности аттестуемого работника), оформляет квалификационный атт</w:t>
      </w:r>
      <w:r>
        <w:rPr>
          <w:color w:val="000000"/>
          <w:sz w:val="26"/>
          <w:szCs w:val="26"/>
          <w:lang w:eastAsia="ru-RU" w:bidi="ru-RU"/>
        </w:rPr>
        <w:t>естат и представление о выдаче р</w:t>
      </w:r>
      <w:r w:rsidRPr="003C5A66">
        <w:rPr>
          <w:color w:val="000000"/>
          <w:sz w:val="26"/>
          <w:szCs w:val="26"/>
          <w:lang w:eastAsia="ru-RU" w:bidi="ru-RU"/>
        </w:rPr>
        <w:t>аботнику квалификационного аттестата.</w:t>
      </w:r>
    </w:p>
    <w:p w:rsidR="003C5A66" w:rsidRPr="003C5A66" w:rsidRDefault="003C5A66" w:rsidP="003C5A66">
      <w:pPr>
        <w:pStyle w:val="20"/>
        <w:numPr>
          <w:ilvl w:val="0"/>
          <w:numId w:val="5"/>
        </w:numPr>
        <w:shd w:val="clear" w:color="auto" w:fill="auto"/>
        <w:tabs>
          <w:tab w:val="left" w:pos="1379"/>
        </w:tabs>
        <w:spacing w:after="321" w:line="336" w:lineRule="exact"/>
        <w:ind w:firstLine="740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 xml:space="preserve">Комиссия должна обеспечить объективное рассмотрение всех представленных в комиссию материалов, дать оценку </w:t>
      </w:r>
      <w:r>
        <w:rPr>
          <w:color w:val="000000"/>
          <w:sz w:val="26"/>
          <w:szCs w:val="26"/>
          <w:lang w:eastAsia="ru-RU" w:bidi="ru-RU"/>
        </w:rPr>
        <w:t>деятельности аттестуемого р</w:t>
      </w:r>
      <w:r w:rsidRPr="003C5A66">
        <w:rPr>
          <w:color w:val="000000"/>
          <w:sz w:val="26"/>
          <w:szCs w:val="26"/>
          <w:lang w:eastAsia="ru-RU" w:bidi="ru-RU"/>
        </w:rPr>
        <w:t>аботника и вынести соответствующее решение.</w:t>
      </w:r>
    </w:p>
    <w:p w:rsidR="003C5A66" w:rsidRPr="00DA2D6C" w:rsidRDefault="003C5A66" w:rsidP="003C5A66">
      <w:pPr>
        <w:pStyle w:val="3"/>
        <w:shd w:val="clear" w:color="auto" w:fill="auto"/>
        <w:spacing w:after="175"/>
        <w:jc w:val="center"/>
        <w:rPr>
          <w:b w:val="0"/>
          <w:sz w:val="26"/>
          <w:szCs w:val="26"/>
        </w:rPr>
      </w:pPr>
      <w:r w:rsidRPr="00DA2D6C">
        <w:rPr>
          <w:b w:val="0"/>
          <w:color w:val="000000"/>
          <w:spacing w:val="0"/>
          <w:sz w:val="26"/>
          <w:szCs w:val="26"/>
          <w:lang w:eastAsia="ru-RU" w:bidi="ru-RU"/>
        </w:rPr>
        <w:t>3. Порядок проведения аттестации</w:t>
      </w:r>
    </w:p>
    <w:p w:rsidR="003C5A66" w:rsidRPr="003C5A66" w:rsidRDefault="003C5A66" w:rsidP="003C5A66">
      <w:pPr>
        <w:pStyle w:val="20"/>
        <w:numPr>
          <w:ilvl w:val="0"/>
          <w:numId w:val="6"/>
        </w:numPr>
        <w:shd w:val="clear" w:color="auto" w:fill="auto"/>
        <w:tabs>
          <w:tab w:val="left" w:pos="1249"/>
        </w:tabs>
        <w:ind w:firstLine="74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Очередная аттестация р</w:t>
      </w:r>
      <w:r w:rsidRPr="003C5A66">
        <w:rPr>
          <w:color w:val="000000"/>
          <w:sz w:val="26"/>
          <w:szCs w:val="26"/>
          <w:lang w:eastAsia="ru-RU" w:bidi="ru-RU"/>
        </w:rPr>
        <w:t>аботников Учреждения осуществляется один раз в три года. Конкретные сроки и график проведения аттестации утверждаются директором Учреждения и дов</w:t>
      </w:r>
      <w:r>
        <w:rPr>
          <w:color w:val="000000"/>
          <w:sz w:val="26"/>
          <w:szCs w:val="26"/>
          <w:lang w:eastAsia="ru-RU" w:bidi="ru-RU"/>
        </w:rPr>
        <w:t>одятся до сведения аттестуемых р</w:t>
      </w:r>
      <w:r w:rsidRPr="003C5A66">
        <w:rPr>
          <w:color w:val="000000"/>
          <w:sz w:val="26"/>
          <w:szCs w:val="26"/>
          <w:lang w:eastAsia="ru-RU" w:bidi="ru-RU"/>
        </w:rPr>
        <w:t xml:space="preserve">аботников не позднее, чем за две </w:t>
      </w:r>
      <w:r w:rsidRPr="003C5A66">
        <w:rPr>
          <w:color w:val="000000"/>
          <w:sz w:val="26"/>
          <w:szCs w:val="26"/>
          <w:lang w:eastAsia="ru-RU" w:bidi="ru-RU"/>
        </w:rPr>
        <w:lastRenderedPageBreak/>
        <w:t>недели до начала проведения аттестации.</w:t>
      </w:r>
    </w:p>
    <w:p w:rsidR="003C5A66" w:rsidRPr="003C5A66" w:rsidRDefault="003C5A66" w:rsidP="003C5A66">
      <w:pPr>
        <w:pStyle w:val="20"/>
        <w:numPr>
          <w:ilvl w:val="0"/>
          <w:numId w:val="6"/>
        </w:numPr>
        <w:shd w:val="clear" w:color="auto" w:fill="auto"/>
        <w:tabs>
          <w:tab w:val="left" w:pos="1244"/>
        </w:tabs>
        <w:ind w:firstLine="740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>В графике проведения аттестации указывается фамил</w:t>
      </w:r>
      <w:r>
        <w:rPr>
          <w:color w:val="000000"/>
          <w:sz w:val="26"/>
          <w:szCs w:val="26"/>
          <w:lang w:eastAsia="ru-RU" w:bidi="ru-RU"/>
        </w:rPr>
        <w:t>ия, имя, отчество аттестуемого р</w:t>
      </w:r>
      <w:r w:rsidRPr="003C5A66">
        <w:rPr>
          <w:color w:val="000000"/>
          <w:sz w:val="26"/>
          <w:szCs w:val="26"/>
          <w:lang w:eastAsia="ru-RU" w:bidi="ru-RU"/>
        </w:rPr>
        <w:t>аботника, наименование структурного подразделения, в котором он работает, должность, дата и время проведения аттестации.</w:t>
      </w:r>
    </w:p>
    <w:p w:rsidR="003C5A66" w:rsidRPr="003C5A66" w:rsidRDefault="003C5A66" w:rsidP="003C5A66">
      <w:pPr>
        <w:pStyle w:val="20"/>
        <w:numPr>
          <w:ilvl w:val="0"/>
          <w:numId w:val="6"/>
        </w:numPr>
        <w:shd w:val="clear" w:color="auto" w:fill="auto"/>
        <w:tabs>
          <w:tab w:val="left" w:pos="1278"/>
        </w:tabs>
        <w:ind w:firstLine="740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>Процедура аттестации состоит из трех основных этапов:</w:t>
      </w:r>
    </w:p>
    <w:p w:rsidR="003C5A66" w:rsidRPr="003C5A66" w:rsidRDefault="003C5A66" w:rsidP="003C5A66">
      <w:pPr>
        <w:pStyle w:val="20"/>
        <w:numPr>
          <w:ilvl w:val="0"/>
          <w:numId w:val="7"/>
        </w:numPr>
        <w:shd w:val="clear" w:color="auto" w:fill="auto"/>
        <w:tabs>
          <w:tab w:val="left" w:pos="962"/>
        </w:tabs>
        <w:ind w:firstLine="740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>подготовка к проведению аттестации;</w:t>
      </w:r>
    </w:p>
    <w:p w:rsidR="003C5A66" w:rsidRPr="003C5A66" w:rsidRDefault="003C5A66" w:rsidP="003C5A66">
      <w:pPr>
        <w:pStyle w:val="20"/>
        <w:numPr>
          <w:ilvl w:val="0"/>
          <w:numId w:val="7"/>
        </w:numPr>
        <w:shd w:val="clear" w:color="auto" w:fill="auto"/>
        <w:tabs>
          <w:tab w:val="left" w:pos="962"/>
        </w:tabs>
        <w:ind w:firstLine="740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>аттестация;</w:t>
      </w:r>
    </w:p>
    <w:p w:rsidR="003C5A66" w:rsidRPr="003C5A66" w:rsidRDefault="003C5A66" w:rsidP="003C5A66">
      <w:pPr>
        <w:pStyle w:val="20"/>
        <w:numPr>
          <w:ilvl w:val="0"/>
          <w:numId w:val="7"/>
        </w:numPr>
        <w:shd w:val="clear" w:color="auto" w:fill="auto"/>
        <w:tabs>
          <w:tab w:val="left" w:pos="962"/>
        </w:tabs>
        <w:ind w:firstLine="740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>принятие решений по результатам аттестации.</w:t>
      </w:r>
    </w:p>
    <w:p w:rsidR="003C5A66" w:rsidRPr="003C5A66" w:rsidRDefault="003C5A66" w:rsidP="003C5A66">
      <w:pPr>
        <w:pStyle w:val="20"/>
        <w:numPr>
          <w:ilvl w:val="0"/>
          <w:numId w:val="6"/>
        </w:numPr>
        <w:shd w:val="clear" w:color="auto" w:fill="auto"/>
        <w:tabs>
          <w:tab w:val="left" w:pos="1379"/>
        </w:tabs>
        <w:ind w:firstLine="740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>В процессе первого этапа руководителем соответствующего структурного подразделения Учреждения составляется отзыв-характеристика</w:t>
      </w:r>
      <w:r>
        <w:rPr>
          <w:color w:val="000000"/>
          <w:sz w:val="26"/>
          <w:szCs w:val="26"/>
          <w:lang w:eastAsia="ru-RU" w:bidi="ru-RU"/>
        </w:rPr>
        <w:t xml:space="preserve"> на каждого р</w:t>
      </w:r>
      <w:r w:rsidRPr="003C5A66">
        <w:rPr>
          <w:color w:val="000000"/>
          <w:sz w:val="26"/>
          <w:szCs w:val="26"/>
          <w:lang w:eastAsia="ru-RU" w:bidi="ru-RU"/>
        </w:rPr>
        <w:t>аботника, подлежащего аттестации, который должен быть предоставлен заместителю председателя аттестационной комиссии, не позднее, чем за две недели до начала аттестации. Отзыв-характеристика должен содержать полную, всестороннюю и объективную оценку профессиональных, деловых</w:t>
      </w:r>
      <w:r>
        <w:rPr>
          <w:color w:val="000000"/>
          <w:sz w:val="26"/>
          <w:szCs w:val="26"/>
          <w:lang w:eastAsia="ru-RU" w:bidi="ru-RU"/>
        </w:rPr>
        <w:t xml:space="preserve"> и личных качеств аттестуемого р</w:t>
      </w:r>
      <w:r w:rsidRPr="003C5A66">
        <w:rPr>
          <w:color w:val="000000"/>
          <w:sz w:val="26"/>
          <w:szCs w:val="26"/>
          <w:lang w:eastAsia="ru-RU" w:bidi="ru-RU"/>
        </w:rPr>
        <w:t>аботника, отражать конкретные результаты его работы в данной должности за предшествующий аттестации период.</w:t>
      </w:r>
    </w:p>
    <w:p w:rsidR="003C5A66" w:rsidRPr="003C5A66" w:rsidRDefault="003C5A66" w:rsidP="003C5A66">
      <w:pPr>
        <w:pStyle w:val="20"/>
        <w:numPr>
          <w:ilvl w:val="0"/>
          <w:numId w:val="6"/>
        </w:numPr>
        <w:shd w:val="clear" w:color="auto" w:fill="auto"/>
        <w:tabs>
          <w:tab w:val="left" w:pos="1379"/>
        </w:tabs>
        <w:ind w:firstLine="740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>Не менее чем за неделю до начала проведения аттестации, непосредственный руко</w:t>
      </w:r>
      <w:r>
        <w:rPr>
          <w:color w:val="000000"/>
          <w:sz w:val="26"/>
          <w:szCs w:val="26"/>
          <w:lang w:eastAsia="ru-RU" w:bidi="ru-RU"/>
        </w:rPr>
        <w:t>водитель знакомит аттестуемого р</w:t>
      </w:r>
      <w:r w:rsidRPr="003C5A66">
        <w:rPr>
          <w:color w:val="000000"/>
          <w:sz w:val="26"/>
          <w:szCs w:val="26"/>
          <w:lang w:eastAsia="ru-RU" w:bidi="ru-RU"/>
        </w:rPr>
        <w:t>аботника с отзывом- характеристикой.</w:t>
      </w:r>
    </w:p>
    <w:p w:rsidR="003C5A66" w:rsidRPr="003C5A66" w:rsidRDefault="003C5A66" w:rsidP="003C5A66">
      <w:pPr>
        <w:pStyle w:val="20"/>
        <w:numPr>
          <w:ilvl w:val="0"/>
          <w:numId w:val="6"/>
        </w:numPr>
        <w:shd w:val="clear" w:color="auto" w:fill="auto"/>
        <w:tabs>
          <w:tab w:val="left" w:pos="1258"/>
        </w:tabs>
        <w:ind w:firstLine="740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>При каждой последующей аттестации в аттестационную комиссию представ</w:t>
      </w:r>
      <w:r>
        <w:rPr>
          <w:color w:val="000000"/>
          <w:sz w:val="26"/>
          <w:szCs w:val="26"/>
          <w:lang w:eastAsia="ru-RU" w:bidi="ru-RU"/>
        </w:rPr>
        <w:t>ляется отзыв-характеристика на р</w:t>
      </w:r>
      <w:r w:rsidRPr="003C5A66">
        <w:rPr>
          <w:color w:val="000000"/>
          <w:sz w:val="26"/>
          <w:szCs w:val="26"/>
          <w:lang w:eastAsia="ru-RU" w:bidi="ru-RU"/>
        </w:rPr>
        <w:t>аботника и аттестационный лист с данными предыдущей аттестации.</w:t>
      </w:r>
    </w:p>
    <w:p w:rsidR="003C5A66" w:rsidRPr="003C5A66" w:rsidRDefault="003C5A66" w:rsidP="003C5A66">
      <w:pPr>
        <w:pStyle w:val="20"/>
        <w:numPr>
          <w:ilvl w:val="0"/>
          <w:numId w:val="6"/>
        </w:numPr>
        <w:shd w:val="clear" w:color="auto" w:fill="auto"/>
        <w:tabs>
          <w:tab w:val="left" w:pos="1379"/>
        </w:tabs>
        <w:ind w:firstLine="740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>Аттестация проводится в присутствии аттестуем</w:t>
      </w:r>
      <w:r>
        <w:rPr>
          <w:color w:val="000000"/>
          <w:sz w:val="26"/>
          <w:szCs w:val="26"/>
          <w:lang w:eastAsia="ru-RU" w:bidi="ru-RU"/>
        </w:rPr>
        <w:t>ого работника. В случае неявки р</w:t>
      </w:r>
      <w:r w:rsidRPr="003C5A66">
        <w:rPr>
          <w:color w:val="000000"/>
          <w:sz w:val="26"/>
          <w:szCs w:val="26"/>
          <w:lang w:eastAsia="ru-RU" w:bidi="ru-RU"/>
        </w:rPr>
        <w:t>аботника на заседание аттестационной комиссии по уважительной причине комиссия принимает решение о переносе его аттестации на другой день графика заседания аттестационной комиссии или на следующий год. Кроме того</w:t>
      </w:r>
      <w:r>
        <w:rPr>
          <w:color w:val="000000"/>
          <w:sz w:val="26"/>
          <w:szCs w:val="26"/>
          <w:lang w:eastAsia="ru-RU" w:bidi="ru-RU"/>
        </w:rPr>
        <w:t>,</w:t>
      </w:r>
      <w:r w:rsidRPr="003C5A66">
        <w:rPr>
          <w:color w:val="000000"/>
          <w:sz w:val="26"/>
          <w:szCs w:val="26"/>
          <w:lang w:eastAsia="ru-RU" w:bidi="ru-RU"/>
        </w:rPr>
        <w:t xml:space="preserve"> на аттестации должен присутствовать непосредственный руководитель аттестуемого, а при его отсутствии - лицо, его замещающее.</w:t>
      </w:r>
    </w:p>
    <w:p w:rsidR="003C5A66" w:rsidRPr="003C5A66" w:rsidRDefault="003C5A66" w:rsidP="003C5A66">
      <w:pPr>
        <w:pStyle w:val="20"/>
        <w:numPr>
          <w:ilvl w:val="0"/>
          <w:numId w:val="6"/>
        </w:numPr>
        <w:shd w:val="clear" w:color="auto" w:fill="auto"/>
        <w:tabs>
          <w:tab w:val="left" w:pos="1258"/>
        </w:tabs>
        <w:ind w:firstLine="74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В случае неявки р</w:t>
      </w:r>
      <w:r w:rsidRPr="003C5A66">
        <w:rPr>
          <w:color w:val="000000"/>
          <w:sz w:val="26"/>
          <w:szCs w:val="26"/>
          <w:lang w:eastAsia="ru-RU" w:bidi="ru-RU"/>
        </w:rPr>
        <w:t>аботника на заседание аттестационной комиссии без уважительной причин</w:t>
      </w:r>
      <w:r>
        <w:rPr>
          <w:color w:val="000000"/>
          <w:sz w:val="26"/>
          <w:szCs w:val="26"/>
          <w:lang w:eastAsia="ru-RU" w:bidi="ru-RU"/>
        </w:rPr>
        <w:t>ы ли отказа его от аттестации, р</w:t>
      </w:r>
      <w:r w:rsidRPr="003C5A66">
        <w:rPr>
          <w:color w:val="000000"/>
          <w:sz w:val="26"/>
          <w:szCs w:val="26"/>
          <w:lang w:eastAsia="ru-RU" w:bidi="ru-RU"/>
        </w:rPr>
        <w:t>аботник привлекается к дисциплинарной ответственности в соответствии с ТК РФ, а аттестация переносится на более поздний срок.</w:t>
      </w:r>
    </w:p>
    <w:p w:rsidR="003C5A66" w:rsidRPr="003C5A66" w:rsidRDefault="003C5A66" w:rsidP="003C5A66">
      <w:pPr>
        <w:pStyle w:val="20"/>
        <w:numPr>
          <w:ilvl w:val="0"/>
          <w:numId w:val="6"/>
        </w:numPr>
        <w:shd w:val="clear" w:color="auto" w:fill="auto"/>
        <w:tabs>
          <w:tab w:val="left" w:pos="1254"/>
        </w:tabs>
        <w:spacing w:line="322" w:lineRule="exact"/>
        <w:ind w:firstLine="74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Аттестация р</w:t>
      </w:r>
      <w:r w:rsidRPr="003C5A66">
        <w:rPr>
          <w:color w:val="000000"/>
          <w:sz w:val="26"/>
          <w:szCs w:val="26"/>
          <w:lang w:eastAsia="ru-RU" w:bidi="ru-RU"/>
        </w:rPr>
        <w:t>аботника начинается с доклада секретаря аттестационной комиссии о содержании материалов, представленных на аттестуемого работника, и, в случае необходимости, заслушивается его непосредственный руководитель.</w:t>
      </w:r>
    </w:p>
    <w:p w:rsidR="003C5A66" w:rsidRPr="003C5A66" w:rsidRDefault="003C5A66" w:rsidP="003C5A66">
      <w:pPr>
        <w:pStyle w:val="20"/>
        <w:shd w:val="clear" w:color="auto" w:fill="auto"/>
        <w:ind w:firstLine="760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>ЗЛО. Затем аттестуемый отвечает на вопросы билета, после чего ему задаются дополнительные вопросы по билету, по нормативно-правовым актам, регулирующим его деятельность и его практической работе.</w:t>
      </w:r>
    </w:p>
    <w:p w:rsidR="003C5A66" w:rsidRPr="003C5A66" w:rsidRDefault="003C5A66" w:rsidP="003C5A66">
      <w:pPr>
        <w:pStyle w:val="20"/>
        <w:numPr>
          <w:ilvl w:val="0"/>
          <w:numId w:val="8"/>
        </w:numPr>
        <w:shd w:val="clear" w:color="auto" w:fill="auto"/>
        <w:tabs>
          <w:tab w:val="left" w:pos="1430"/>
        </w:tabs>
        <w:spacing w:line="322" w:lineRule="exact"/>
        <w:ind w:firstLine="760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 xml:space="preserve">На аттестацию </w:t>
      </w:r>
      <w:r w:rsidR="00A04C35">
        <w:rPr>
          <w:color w:val="000000"/>
          <w:sz w:val="26"/>
          <w:szCs w:val="26"/>
          <w:lang w:eastAsia="ru-RU" w:bidi="ru-RU"/>
        </w:rPr>
        <w:t>р</w:t>
      </w:r>
      <w:r w:rsidRPr="003C5A66">
        <w:rPr>
          <w:color w:val="000000"/>
          <w:sz w:val="26"/>
          <w:szCs w:val="26"/>
          <w:lang w:eastAsia="ru-RU" w:bidi="ru-RU"/>
        </w:rPr>
        <w:t>аботник представляет документы, касающиеся его трудовой деятельности (журналы, отчеты и т.п.). Работник может предоставить и дополнительные сведения, которые относятся к оценке его деятельности. В ходе аттестации члены комиссии изучают представленные документы.</w:t>
      </w:r>
    </w:p>
    <w:p w:rsidR="003C5A66" w:rsidRPr="003C5A66" w:rsidRDefault="003C5A66" w:rsidP="003C5A66">
      <w:pPr>
        <w:pStyle w:val="20"/>
        <w:numPr>
          <w:ilvl w:val="0"/>
          <w:numId w:val="8"/>
        </w:numPr>
        <w:shd w:val="clear" w:color="auto" w:fill="auto"/>
        <w:tabs>
          <w:tab w:val="left" w:pos="1430"/>
        </w:tabs>
        <w:spacing w:line="322" w:lineRule="exact"/>
        <w:ind w:firstLine="760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>Аттестация должна проходить в обстановке требовательности, не задевающей чести и достоинства работника, объективизма, доброжелательности, исключающей проявление субъективизма.</w:t>
      </w:r>
    </w:p>
    <w:p w:rsidR="003C5A66" w:rsidRPr="003C5A66" w:rsidRDefault="003C5A66" w:rsidP="003C5A66">
      <w:pPr>
        <w:pStyle w:val="20"/>
        <w:numPr>
          <w:ilvl w:val="0"/>
          <w:numId w:val="8"/>
        </w:numPr>
        <w:shd w:val="clear" w:color="auto" w:fill="auto"/>
        <w:tabs>
          <w:tab w:val="left" w:pos="1430"/>
        </w:tabs>
        <w:spacing w:line="326" w:lineRule="exact"/>
        <w:ind w:firstLine="760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>Решение об оценке уровня профессион</w:t>
      </w:r>
      <w:r w:rsidR="00A04C35">
        <w:rPr>
          <w:color w:val="000000"/>
          <w:sz w:val="26"/>
          <w:szCs w:val="26"/>
          <w:lang w:eastAsia="ru-RU" w:bidi="ru-RU"/>
        </w:rPr>
        <w:t xml:space="preserve">альной подготовки и аттестации </w:t>
      </w:r>
      <w:r w:rsidR="00A04C35">
        <w:rPr>
          <w:color w:val="000000"/>
          <w:sz w:val="26"/>
          <w:szCs w:val="26"/>
          <w:lang w:eastAsia="ru-RU" w:bidi="ru-RU"/>
        </w:rPr>
        <w:lastRenderedPageBreak/>
        <w:t>р</w:t>
      </w:r>
      <w:r w:rsidRPr="003C5A66">
        <w:rPr>
          <w:color w:val="000000"/>
          <w:sz w:val="26"/>
          <w:szCs w:val="26"/>
          <w:lang w:eastAsia="ru-RU" w:bidi="ru-RU"/>
        </w:rPr>
        <w:t>аботника принимается аттестационной комиссией в отсутствии аттестуемого работника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</w:t>
      </w:r>
    </w:p>
    <w:p w:rsidR="003C5A66" w:rsidRPr="003C5A66" w:rsidRDefault="003C5A66" w:rsidP="003C5A66">
      <w:pPr>
        <w:pStyle w:val="20"/>
        <w:shd w:val="clear" w:color="auto" w:fill="auto"/>
        <w:spacing w:line="346" w:lineRule="exact"/>
        <w:ind w:firstLine="760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>При равенстве голосов аттестуемый работник признается соответствующим занимаемой должности.</w:t>
      </w:r>
    </w:p>
    <w:p w:rsidR="003C5A66" w:rsidRPr="003C5A66" w:rsidRDefault="003C5A66" w:rsidP="003C5A66">
      <w:pPr>
        <w:pStyle w:val="20"/>
        <w:numPr>
          <w:ilvl w:val="0"/>
          <w:numId w:val="8"/>
        </w:numPr>
        <w:shd w:val="clear" w:color="auto" w:fill="auto"/>
        <w:tabs>
          <w:tab w:val="left" w:pos="1475"/>
        </w:tabs>
        <w:spacing w:line="322" w:lineRule="exact"/>
        <w:ind w:firstLine="760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>В результате аттестации принимается одно из следующих решений:</w:t>
      </w:r>
    </w:p>
    <w:p w:rsidR="003C5A66" w:rsidRPr="003C5A66" w:rsidRDefault="003C5A66" w:rsidP="003C5A66">
      <w:pPr>
        <w:pStyle w:val="20"/>
        <w:numPr>
          <w:ilvl w:val="0"/>
          <w:numId w:val="9"/>
        </w:numPr>
        <w:shd w:val="clear" w:color="auto" w:fill="auto"/>
        <w:tabs>
          <w:tab w:val="left" w:pos="1014"/>
        </w:tabs>
        <w:spacing w:line="322" w:lineRule="exact"/>
        <w:ind w:firstLine="760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 xml:space="preserve">соответствие </w:t>
      </w:r>
      <w:r w:rsidR="00A04C35">
        <w:rPr>
          <w:color w:val="000000"/>
          <w:sz w:val="26"/>
          <w:szCs w:val="26"/>
          <w:lang w:eastAsia="ru-RU" w:bidi="ru-RU"/>
        </w:rPr>
        <w:t>р</w:t>
      </w:r>
      <w:r w:rsidRPr="003C5A66">
        <w:rPr>
          <w:color w:val="000000"/>
          <w:sz w:val="26"/>
          <w:szCs w:val="26"/>
          <w:lang w:eastAsia="ru-RU" w:bidi="ru-RU"/>
        </w:rPr>
        <w:t>аботника занимаемой должности;</w:t>
      </w:r>
    </w:p>
    <w:p w:rsidR="003C5A66" w:rsidRPr="003C5A66" w:rsidRDefault="00A04C35" w:rsidP="003C5A66">
      <w:pPr>
        <w:pStyle w:val="20"/>
        <w:numPr>
          <w:ilvl w:val="0"/>
          <w:numId w:val="9"/>
        </w:numPr>
        <w:shd w:val="clear" w:color="auto" w:fill="auto"/>
        <w:tabs>
          <w:tab w:val="left" w:pos="957"/>
        </w:tabs>
        <w:spacing w:line="322" w:lineRule="exact"/>
        <w:ind w:firstLine="76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соответствие р</w:t>
      </w:r>
      <w:r w:rsidR="003C5A66" w:rsidRPr="003C5A66">
        <w:rPr>
          <w:color w:val="000000"/>
          <w:sz w:val="26"/>
          <w:szCs w:val="26"/>
          <w:lang w:eastAsia="ru-RU" w:bidi="ru-RU"/>
        </w:rPr>
        <w:t>аботника занимаемой должности при условии улучшения работы и выполнения рекомендаций комиссии по повышению уровня квалификации (с повторной аттестацией через год);</w:t>
      </w:r>
    </w:p>
    <w:p w:rsidR="003C5A66" w:rsidRPr="003C5A66" w:rsidRDefault="003C5A66" w:rsidP="003C5A66">
      <w:pPr>
        <w:pStyle w:val="20"/>
        <w:numPr>
          <w:ilvl w:val="0"/>
          <w:numId w:val="9"/>
        </w:numPr>
        <w:shd w:val="clear" w:color="auto" w:fill="auto"/>
        <w:tabs>
          <w:tab w:val="left" w:pos="957"/>
        </w:tabs>
        <w:spacing w:line="322" w:lineRule="exact"/>
        <w:ind w:firstLine="760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>не соответствие работника занимаемой должности вследствие недостаточной квалификации.</w:t>
      </w:r>
    </w:p>
    <w:p w:rsidR="003C5A66" w:rsidRPr="003C5A66" w:rsidRDefault="00A04C35" w:rsidP="003C5A66">
      <w:pPr>
        <w:pStyle w:val="20"/>
        <w:numPr>
          <w:ilvl w:val="0"/>
          <w:numId w:val="8"/>
        </w:numPr>
        <w:shd w:val="clear" w:color="auto" w:fill="auto"/>
        <w:tabs>
          <w:tab w:val="left" w:pos="1421"/>
        </w:tabs>
        <w:spacing w:line="322" w:lineRule="exact"/>
        <w:ind w:firstLine="76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Аттестация р</w:t>
      </w:r>
      <w:r w:rsidR="003C5A66" w:rsidRPr="003C5A66">
        <w:rPr>
          <w:color w:val="000000"/>
          <w:sz w:val="26"/>
          <w:szCs w:val="26"/>
          <w:lang w:eastAsia="ru-RU" w:bidi="ru-RU"/>
        </w:rPr>
        <w:t>аботника может быть перенесена на следующее заседание аттестационной комиссии (но не позднее, чем через месяц), в случае:</w:t>
      </w:r>
    </w:p>
    <w:p w:rsidR="003C5A66" w:rsidRPr="003C5A66" w:rsidRDefault="00A04C35" w:rsidP="00A04C35">
      <w:pPr>
        <w:pStyle w:val="20"/>
        <w:shd w:val="clear" w:color="auto" w:fill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3C5A66" w:rsidRPr="003C5A66">
        <w:rPr>
          <w:color w:val="000000"/>
          <w:sz w:val="26"/>
          <w:szCs w:val="26"/>
          <w:lang w:eastAsia="ru-RU" w:bidi="ru-RU"/>
        </w:rPr>
        <w:t xml:space="preserve">необходимости предоставления аттестационной комиссии дополнительных сведений о профессиональной деятельности </w:t>
      </w:r>
      <w:r>
        <w:rPr>
          <w:color w:val="000000"/>
          <w:sz w:val="26"/>
          <w:szCs w:val="26"/>
          <w:lang w:eastAsia="ru-RU" w:bidi="ru-RU"/>
        </w:rPr>
        <w:t>р</w:t>
      </w:r>
      <w:r w:rsidR="003C5A66" w:rsidRPr="003C5A66">
        <w:rPr>
          <w:color w:val="000000"/>
          <w:sz w:val="26"/>
          <w:szCs w:val="26"/>
          <w:lang w:eastAsia="ru-RU" w:bidi="ru-RU"/>
        </w:rPr>
        <w:t xml:space="preserve">аботника, повышении уровня его профессиональной подготовки, для принятия решения о соответствии </w:t>
      </w:r>
      <w:r>
        <w:rPr>
          <w:color w:val="000000"/>
          <w:sz w:val="26"/>
          <w:szCs w:val="26"/>
          <w:lang w:eastAsia="ru-RU" w:bidi="ru-RU"/>
        </w:rPr>
        <w:t>р</w:t>
      </w:r>
      <w:r w:rsidR="003C5A66" w:rsidRPr="003C5A66">
        <w:rPr>
          <w:color w:val="000000"/>
          <w:sz w:val="26"/>
          <w:szCs w:val="26"/>
          <w:lang w:eastAsia="ru-RU" w:bidi="ru-RU"/>
        </w:rPr>
        <w:t>аботника занимаемой должности;</w:t>
      </w:r>
    </w:p>
    <w:p w:rsidR="003C5A66" w:rsidRPr="003C5A66" w:rsidRDefault="003C5A66" w:rsidP="00A04C35">
      <w:pPr>
        <w:pStyle w:val="20"/>
        <w:numPr>
          <w:ilvl w:val="0"/>
          <w:numId w:val="9"/>
        </w:numPr>
        <w:shd w:val="clear" w:color="auto" w:fill="auto"/>
        <w:tabs>
          <w:tab w:val="left" w:pos="1014"/>
        </w:tabs>
        <w:spacing w:line="322" w:lineRule="exact"/>
        <w:ind w:firstLine="709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 xml:space="preserve">несогласия </w:t>
      </w:r>
      <w:r w:rsidR="00A04C35">
        <w:rPr>
          <w:color w:val="000000"/>
          <w:sz w:val="26"/>
          <w:szCs w:val="26"/>
          <w:lang w:eastAsia="ru-RU" w:bidi="ru-RU"/>
        </w:rPr>
        <w:t>р</w:t>
      </w:r>
      <w:r w:rsidRPr="003C5A66">
        <w:rPr>
          <w:color w:val="000000"/>
          <w:sz w:val="26"/>
          <w:szCs w:val="26"/>
          <w:lang w:eastAsia="ru-RU" w:bidi="ru-RU"/>
        </w:rPr>
        <w:t>аботника с отзывом.</w:t>
      </w:r>
    </w:p>
    <w:p w:rsidR="003C5A66" w:rsidRPr="003C5A66" w:rsidRDefault="003C5A66" w:rsidP="003C5A66">
      <w:pPr>
        <w:pStyle w:val="20"/>
        <w:numPr>
          <w:ilvl w:val="0"/>
          <w:numId w:val="8"/>
        </w:numPr>
        <w:shd w:val="clear" w:color="auto" w:fill="auto"/>
        <w:tabs>
          <w:tab w:val="left" w:pos="1421"/>
        </w:tabs>
        <w:spacing w:line="322" w:lineRule="exact"/>
        <w:ind w:firstLine="760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>Решение аттес</w:t>
      </w:r>
      <w:r w:rsidR="00A04C35">
        <w:rPr>
          <w:color w:val="000000"/>
          <w:sz w:val="26"/>
          <w:szCs w:val="26"/>
          <w:lang w:eastAsia="ru-RU" w:bidi="ru-RU"/>
        </w:rPr>
        <w:t>тационной комиссии объявляется р</w:t>
      </w:r>
      <w:r w:rsidRPr="003C5A66">
        <w:rPr>
          <w:color w:val="000000"/>
          <w:sz w:val="26"/>
          <w:szCs w:val="26"/>
          <w:lang w:eastAsia="ru-RU" w:bidi="ru-RU"/>
        </w:rPr>
        <w:t>аботнику комиссией непосредственно после подсчёта результатов голосования.</w:t>
      </w:r>
    </w:p>
    <w:p w:rsidR="003C5A66" w:rsidRPr="003C5A66" w:rsidRDefault="00A04C35" w:rsidP="003C5A66">
      <w:pPr>
        <w:pStyle w:val="20"/>
        <w:shd w:val="clear" w:color="auto" w:fill="auto"/>
        <w:ind w:firstLine="76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При аттестации р</w:t>
      </w:r>
      <w:r w:rsidR="003C5A66" w:rsidRPr="003C5A66">
        <w:rPr>
          <w:color w:val="000000"/>
          <w:sz w:val="26"/>
          <w:szCs w:val="26"/>
          <w:lang w:eastAsia="ru-RU" w:bidi="ru-RU"/>
        </w:rPr>
        <w:t>аботника, являющегося членом аттестационной комиссии, аттестуемый работник в голосовании не участвует.</w:t>
      </w:r>
    </w:p>
    <w:p w:rsidR="003C5A66" w:rsidRPr="003C5A66" w:rsidRDefault="003C5A66" w:rsidP="003C5A66">
      <w:pPr>
        <w:pStyle w:val="20"/>
        <w:numPr>
          <w:ilvl w:val="0"/>
          <w:numId w:val="8"/>
        </w:numPr>
        <w:shd w:val="clear" w:color="auto" w:fill="auto"/>
        <w:tabs>
          <w:tab w:val="left" w:pos="1430"/>
        </w:tabs>
        <w:spacing w:line="322" w:lineRule="exact"/>
        <w:ind w:firstLine="760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>По результатам аттестации аттестационная комиссия вправе давать рекомендации:</w:t>
      </w:r>
    </w:p>
    <w:p w:rsidR="003C5A66" w:rsidRPr="003C5A66" w:rsidRDefault="00A04C35" w:rsidP="003C5A66">
      <w:pPr>
        <w:pStyle w:val="20"/>
        <w:numPr>
          <w:ilvl w:val="0"/>
          <w:numId w:val="9"/>
        </w:numPr>
        <w:shd w:val="clear" w:color="auto" w:fill="auto"/>
        <w:tabs>
          <w:tab w:val="left" w:pos="1014"/>
        </w:tabs>
        <w:spacing w:line="322" w:lineRule="exact"/>
        <w:ind w:firstLine="76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о поощрении р</w:t>
      </w:r>
      <w:r w:rsidR="003C5A66" w:rsidRPr="003C5A66">
        <w:rPr>
          <w:color w:val="000000"/>
          <w:sz w:val="26"/>
          <w:szCs w:val="26"/>
          <w:lang w:eastAsia="ru-RU" w:bidi="ru-RU"/>
        </w:rPr>
        <w:t>аботников за достигнутые успехи;</w:t>
      </w:r>
    </w:p>
    <w:p w:rsidR="003C5A66" w:rsidRPr="003C5A66" w:rsidRDefault="003C5A66" w:rsidP="003C5A66">
      <w:pPr>
        <w:pStyle w:val="20"/>
        <w:numPr>
          <w:ilvl w:val="0"/>
          <w:numId w:val="9"/>
        </w:numPr>
        <w:shd w:val="clear" w:color="auto" w:fill="auto"/>
        <w:tabs>
          <w:tab w:val="left" w:pos="1019"/>
        </w:tabs>
        <w:spacing w:line="322" w:lineRule="exact"/>
        <w:ind w:firstLine="760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>о продвижении на вышестоящую должность;</w:t>
      </w:r>
    </w:p>
    <w:p w:rsidR="003C5A66" w:rsidRPr="003C5A66" w:rsidRDefault="003C5A66" w:rsidP="003C5A66">
      <w:pPr>
        <w:pStyle w:val="20"/>
        <w:numPr>
          <w:ilvl w:val="0"/>
          <w:numId w:val="9"/>
        </w:numPr>
        <w:shd w:val="clear" w:color="auto" w:fill="auto"/>
        <w:tabs>
          <w:tab w:val="left" w:pos="1019"/>
        </w:tabs>
        <w:spacing w:line="322" w:lineRule="exact"/>
        <w:ind w:firstLine="760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>о понижении в должности или освобождении от занимаемой должности;</w:t>
      </w:r>
    </w:p>
    <w:p w:rsidR="003C5A66" w:rsidRPr="003C5A66" w:rsidRDefault="003C5A66" w:rsidP="003C5A66">
      <w:pPr>
        <w:pStyle w:val="20"/>
        <w:numPr>
          <w:ilvl w:val="0"/>
          <w:numId w:val="9"/>
        </w:numPr>
        <w:shd w:val="clear" w:color="auto" w:fill="auto"/>
        <w:tabs>
          <w:tab w:val="left" w:pos="957"/>
        </w:tabs>
        <w:spacing w:line="322" w:lineRule="exact"/>
        <w:ind w:firstLine="760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 xml:space="preserve">о необходимости повышения квалификации </w:t>
      </w:r>
      <w:r w:rsidR="00A04C35">
        <w:rPr>
          <w:color w:val="000000"/>
          <w:sz w:val="26"/>
          <w:szCs w:val="26"/>
          <w:lang w:eastAsia="ru-RU" w:bidi="ru-RU"/>
        </w:rPr>
        <w:t>р</w:t>
      </w:r>
      <w:r w:rsidRPr="003C5A66">
        <w:rPr>
          <w:color w:val="000000"/>
          <w:sz w:val="26"/>
          <w:szCs w:val="26"/>
          <w:lang w:eastAsia="ru-RU" w:bidi="ru-RU"/>
        </w:rPr>
        <w:t>аботника и улучшении результатов труда.</w:t>
      </w:r>
    </w:p>
    <w:p w:rsidR="003C5A66" w:rsidRPr="003C5A66" w:rsidRDefault="003C5A66" w:rsidP="003C5A66">
      <w:pPr>
        <w:pStyle w:val="20"/>
        <w:numPr>
          <w:ilvl w:val="0"/>
          <w:numId w:val="8"/>
        </w:numPr>
        <w:shd w:val="clear" w:color="auto" w:fill="auto"/>
        <w:tabs>
          <w:tab w:val="left" w:pos="1475"/>
        </w:tabs>
        <w:spacing w:line="322" w:lineRule="exact"/>
        <w:ind w:firstLine="760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>Результаты аттестации з</w:t>
      </w:r>
      <w:r w:rsidR="00A04C35">
        <w:rPr>
          <w:color w:val="000000"/>
          <w:sz w:val="26"/>
          <w:szCs w:val="26"/>
          <w:lang w:eastAsia="ru-RU" w:bidi="ru-RU"/>
        </w:rPr>
        <w:t>аносятся в аттестационный лист работника.</w:t>
      </w:r>
    </w:p>
    <w:p w:rsidR="003C5A66" w:rsidRPr="003C5A66" w:rsidRDefault="003C5A66" w:rsidP="003C5A66">
      <w:pPr>
        <w:pStyle w:val="20"/>
        <w:shd w:val="clear" w:color="auto" w:fill="auto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>Аттестационный лист оформляется в одном экземпляре и подписывается председателем, заместителем председателя, секретарём и членами аттестационной комиссии, присутствовавшими на заседании и принимавшими участие в голосовании.</w:t>
      </w:r>
    </w:p>
    <w:p w:rsidR="003C5A66" w:rsidRPr="003C5A66" w:rsidRDefault="003C5A66" w:rsidP="003C5A66">
      <w:pPr>
        <w:pStyle w:val="20"/>
        <w:numPr>
          <w:ilvl w:val="0"/>
          <w:numId w:val="10"/>
        </w:numPr>
        <w:shd w:val="clear" w:color="auto" w:fill="auto"/>
        <w:tabs>
          <w:tab w:val="left" w:pos="1447"/>
        </w:tabs>
        <w:ind w:firstLine="780"/>
        <w:jc w:val="both"/>
        <w:rPr>
          <w:sz w:val="26"/>
          <w:szCs w:val="26"/>
        </w:rPr>
      </w:pPr>
      <w:r w:rsidRPr="003C5A66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63500" distR="426720" simplePos="0" relativeHeight="251659264" behindDoc="1" locked="0" layoutInCell="1" allowOverlap="1">
                <wp:simplePos x="0" y="0"/>
                <wp:positionH relativeFrom="margin">
                  <wp:posOffset>-530225</wp:posOffset>
                </wp:positionH>
                <wp:positionV relativeFrom="margin">
                  <wp:posOffset>3943985</wp:posOffset>
                </wp:positionV>
                <wp:extent cx="103505" cy="158750"/>
                <wp:effectExtent l="4445" t="0" r="0" b="3810"/>
                <wp:wrapSquare wrapText="righ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5D2" w:rsidRDefault="00D945D2" w:rsidP="003C5A66">
                            <w:pPr>
                              <w:pStyle w:val="3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  <w:spacing w:val="0"/>
                                <w:lang w:eastAsia="ru-RU" w:bidi="ru-RU"/>
                              </w:rPr>
                              <w:t>ШР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41.75pt;margin-top:310.55pt;width:8.15pt;height:12.5pt;z-index:-251657216;visibility:visible;mso-wrap-style:square;mso-width-percent:0;mso-height-percent:0;mso-wrap-distance-left:5pt;mso-wrap-distance-top:0;mso-wrap-distance-right:33.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" filled="f" stroked="f">
                <v:textbox style="layout-flow:vertical;mso-layout-flow-alt:bottom-to-top" inset="0,0,0,0">
                  <w:txbxContent>
                    <w:p w:rsidR="00D945D2" w:rsidRDefault="00D945D2" w:rsidP="003C5A66">
                      <w:pPr>
                        <w:pStyle w:val="3"/>
                        <w:shd w:val="clear" w:color="auto" w:fill="auto"/>
                      </w:pPr>
                      <w:r>
                        <w:rPr>
                          <w:color w:val="000000"/>
                          <w:spacing w:val="0"/>
                          <w:lang w:eastAsia="ru-RU" w:bidi="ru-RU"/>
                        </w:rPr>
                        <w:t>ШР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Pr="003C5A66">
        <w:rPr>
          <w:color w:val="000000"/>
          <w:sz w:val="26"/>
          <w:szCs w:val="26"/>
          <w:lang w:eastAsia="ru-RU" w:bidi="ru-RU"/>
        </w:rPr>
        <w:t>Заседание аттестационной комиссии оформляется протоколом, в котором отражается информация о её работе и принятых решениях. Протокол подписывается председателем и секретарём аттестационной комиссии с приложением всех документов, представленных на аттестацию.</w:t>
      </w:r>
    </w:p>
    <w:p w:rsidR="003C5A66" w:rsidRPr="003C5A66" w:rsidRDefault="003C5A66" w:rsidP="003C5A66">
      <w:pPr>
        <w:pStyle w:val="20"/>
        <w:numPr>
          <w:ilvl w:val="0"/>
          <w:numId w:val="10"/>
        </w:numPr>
        <w:shd w:val="clear" w:color="auto" w:fill="auto"/>
        <w:tabs>
          <w:tab w:val="left" w:pos="1447"/>
        </w:tabs>
        <w:ind w:firstLine="780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>Не позднее чем через семь дней после проведения аттестации с учетом выводов аттестационной комиссии принимается решение, оформляемое приказом директора Учреждения, о том, что работник:</w:t>
      </w:r>
    </w:p>
    <w:p w:rsidR="003C5A66" w:rsidRPr="003C5A66" w:rsidRDefault="003C5A66" w:rsidP="003C5A66">
      <w:pPr>
        <w:pStyle w:val="20"/>
        <w:numPr>
          <w:ilvl w:val="0"/>
          <w:numId w:val="11"/>
        </w:numPr>
        <w:shd w:val="clear" w:color="auto" w:fill="auto"/>
        <w:tabs>
          <w:tab w:val="left" w:pos="947"/>
        </w:tabs>
        <w:ind w:firstLine="780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>подлежит включению в установленном порядке в кадровый резерв на вышестоящую должность;</w:t>
      </w:r>
    </w:p>
    <w:p w:rsidR="003C5A66" w:rsidRPr="003C5A66" w:rsidRDefault="003C5A66" w:rsidP="003C5A66">
      <w:pPr>
        <w:pStyle w:val="20"/>
        <w:numPr>
          <w:ilvl w:val="0"/>
          <w:numId w:val="11"/>
        </w:numPr>
        <w:shd w:val="clear" w:color="auto" w:fill="auto"/>
        <w:tabs>
          <w:tab w:val="left" w:pos="947"/>
        </w:tabs>
        <w:ind w:firstLine="780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 xml:space="preserve">подлежит направлению на профессиональную переподготовку или повышение </w:t>
      </w:r>
      <w:r w:rsidRPr="003C5A66">
        <w:rPr>
          <w:color w:val="000000"/>
          <w:sz w:val="26"/>
          <w:szCs w:val="26"/>
          <w:lang w:eastAsia="ru-RU" w:bidi="ru-RU"/>
        </w:rPr>
        <w:lastRenderedPageBreak/>
        <w:t>квалификации;</w:t>
      </w:r>
    </w:p>
    <w:p w:rsidR="003C5A66" w:rsidRPr="003C5A66" w:rsidRDefault="003C5A66" w:rsidP="003C5A66">
      <w:pPr>
        <w:pStyle w:val="20"/>
        <w:numPr>
          <w:ilvl w:val="0"/>
          <w:numId w:val="11"/>
        </w:numPr>
        <w:shd w:val="clear" w:color="auto" w:fill="auto"/>
        <w:tabs>
          <w:tab w:val="left" w:pos="947"/>
        </w:tabs>
        <w:ind w:firstLine="780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 xml:space="preserve">подлежит переводу на нижестоящую должность (в случае ее наличия) или увольнению в соответствии с </w:t>
      </w:r>
      <w:proofErr w:type="spellStart"/>
      <w:r w:rsidRPr="003C5A66">
        <w:rPr>
          <w:color w:val="000000"/>
          <w:sz w:val="26"/>
          <w:szCs w:val="26"/>
          <w:lang w:eastAsia="ru-RU" w:bidi="ru-RU"/>
        </w:rPr>
        <w:t>пп</w:t>
      </w:r>
      <w:proofErr w:type="spellEnd"/>
      <w:r w:rsidRPr="003C5A66">
        <w:rPr>
          <w:color w:val="000000"/>
          <w:sz w:val="26"/>
          <w:szCs w:val="26"/>
          <w:lang w:eastAsia="ru-RU" w:bidi="ru-RU"/>
        </w:rPr>
        <w:t>. «б» п. 3 ст. 81 ТК РФ в связи с недостаточной квалификацией, подтвержденной результатами аттеста</w:t>
      </w:r>
      <w:r w:rsidR="00A04C35">
        <w:rPr>
          <w:color w:val="000000"/>
          <w:sz w:val="26"/>
          <w:szCs w:val="26"/>
          <w:lang w:eastAsia="ru-RU" w:bidi="ru-RU"/>
        </w:rPr>
        <w:t>ции, если невозможно перевести р</w:t>
      </w:r>
      <w:r w:rsidRPr="003C5A66">
        <w:rPr>
          <w:color w:val="000000"/>
          <w:sz w:val="26"/>
          <w:szCs w:val="26"/>
          <w:lang w:eastAsia="ru-RU" w:bidi="ru-RU"/>
        </w:rPr>
        <w:t>аботника с его согласия на другую работу.</w:t>
      </w:r>
    </w:p>
    <w:p w:rsidR="003C5A66" w:rsidRPr="003C5A66" w:rsidRDefault="003C5A66" w:rsidP="003C5A66">
      <w:pPr>
        <w:pStyle w:val="20"/>
        <w:numPr>
          <w:ilvl w:val="0"/>
          <w:numId w:val="10"/>
        </w:numPr>
        <w:shd w:val="clear" w:color="auto" w:fill="auto"/>
        <w:tabs>
          <w:tab w:val="left" w:pos="1824"/>
        </w:tabs>
        <w:ind w:firstLine="780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>Работник должен быть направлен на переподготовку или повышение квалификации в срок не позднее одного года с момента аттестации.</w:t>
      </w:r>
    </w:p>
    <w:p w:rsidR="003C5A66" w:rsidRPr="003C5A66" w:rsidRDefault="003C5A66" w:rsidP="003C5A66">
      <w:pPr>
        <w:pStyle w:val="20"/>
        <w:numPr>
          <w:ilvl w:val="0"/>
          <w:numId w:val="10"/>
        </w:numPr>
        <w:shd w:val="clear" w:color="auto" w:fill="auto"/>
        <w:tabs>
          <w:tab w:val="left" w:pos="1447"/>
        </w:tabs>
        <w:ind w:firstLine="780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>В случае возникновения спора, связанного с проведением аттестации или решением аттестационной комиссии, вышеуказанные решения принимаются в срок не позднее трех месяцев со дня аттестации работника.</w:t>
      </w:r>
    </w:p>
    <w:p w:rsidR="003C5A66" w:rsidRPr="003C5A66" w:rsidRDefault="003C5A66" w:rsidP="003C5A66">
      <w:pPr>
        <w:pStyle w:val="20"/>
        <w:shd w:val="clear" w:color="auto" w:fill="auto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>Время болезни, нахождение в отпуске или отсутствие по другим уважительным причинам, рассмотрение спора в комиссии по трудовым спорам или в суде прерывает течение указанного срока.</w:t>
      </w:r>
    </w:p>
    <w:p w:rsidR="003C5A66" w:rsidRPr="003C5A66" w:rsidRDefault="003C5A66" w:rsidP="003C5A66">
      <w:pPr>
        <w:pStyle w:val="20"/>
        <w:numPr>
          <w:ilvl w:val="0"/>
          <w:numId w:val="10"/>
        </w:numPr>
        <w:shd w:val="clear" w:color="auto" w:fill="auto"/>
        <w:tabs>
          <w:tab w:val="left" w:pos="1447"/>
        </w:tabs>
        <w:ind w:firstLine="780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>Трудовые споры, возникающие в связи с проведением аттестации, рассматриваются комиссией по трудовым спорам (при ее наличии) или судом в порядке, установленном ТК РФ и ГПК РФ.</w:t>
      </w:r>
    </w:p>
    <w:p w:rsidR="003C5A66" w:rsidRPr="003C5A66" w:rsidRDefault="003C5A66" w:rsidP="003C5A66">
      <w:pPr>
        <w:pStyle w:val="20"/>
        <w:numPr>
          <w:ilvl w:val="0"/>
          <w:numId w:val="10"/>
        </w:numPr>
        <w:shd w:val="clear" w:color="auto" w:fill="auto"/>
        <w:tabs>
          <w:tab w:val="left" w:pos="1474"/>
        </w:tabs>
        <w:ind w:firstLine="780"/>
        <w:jc w:val="both"/>
        <w:rPr>
          <w:sz w:val="26"/>
          <w:szCs w:val="26"/>
        </w:rPr>
      </w:pPr>
      <w:r w:rsidRPr="003C5A66">
        <w:rPr>
          <w:color w:val="000000"/>
          <w:sz w:val="26"/>
          <w:szCs w:val="26"/>
          <w:lang w:eastAsia="ru-RU" w:bidi="ru-RU"/>
        </w:rPr>
        <w:t>По итогам аттестации издается приказ директора Учреждения, в котором анализируются результаты проведения аттестации, решаются вопросы по улучшению работы с кадрами.</w:t>
      </w:r>
    </w:p>
    <w:p w:rsidR="00A04C35" w:rsidRDefault="00A04C35" w:rsidP="003C5A66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A04C35" w:rsidRPr="00A04C35" w:rsidRDefault="00A04C35" w:rsidP="00A04C35">
      <w:pPr>
        <w:rPr>
          <w:rFonts w:cs="Times New Roman"/>
          <w:sz w:val="26"/>
          <w:szCs w:val="26"/>
        </w:rPr>
      </w:pPr>
    </w:p>
    <w:p w:rsidR="00A04C35" w:rsidRPr="00A04C35" w:rsidRDefault="00A04C35" w:rsidP="00A04C35">
      <w:pPr>
        <w:rPr>
          <w:rFonts w:cs="Times New Roman"/>
          <w:sz w:val="26"/>
          <w:szCs w:val="26"/>
        </w:rPr>
      </w:pPr>
    </w:p>
    <w:p w:rsidR="00A04C35" w:rsidRPr="00A04C35" w:rsidRDefault="00A04C35" w:rsidP="00A04C35">
      <w:pPr>
        <w:rPr>
          <w:rFonts w:cs="Times New Roman"/>
          <w:sz w:val="26"/>
          <w:szCs w:val="26"/>
        </w:rPr>
      </w:pPr>
    </w:p>
    <w:p w:rsidR="00A04C35" w:rsidRPr="00A04C35" w:rsidRDefault="00A04C35" w:rsidP="00A04C35">
      <w:pPr>
        <w:rPr>
          <w:rFonts w:cs="Times New Roman"/>
          <w:sz w:val="26"/>
          <w:szCs w:val="26"/>
        </w:rPr>
      </w:pPr>
    </w:p>
    <w:p w:rsidR="00A04C35" w:rsidRPr="00A04C35" w:rsidRDefault="00A04C35" w:rsidP="00A04C35">
      <w:pPr>
        <w:rPr>
          <w:rFonts w:cs="Times New Roman"/>
          <w:sz w:val="26"/>
          <w:szCs w:val="26"/>
        </w:rPr>
      </w:pPr>
    </w:p>
    <w:p w:rsidR="00A04C35" w:rsidRPr="00A04C35" w:rsidRDefault="00A04C35" w:rsidP="00A04C35">
      <w:pPr>
        <w:rPr>
          <w:rFonts w:cs="Times New Roman"/>
          <w:sz w:val="26"/>
          <w:szCs w:val="26"/>
        </w:rPr>
      </w:pPr>
    </w:p>
    <w:p w:rsidR="00A04C35" w:rsidRPr="00A04C35" w:rsidRDefault="00A04C35" w:rsidP="00A04C35">
      <w:pPr>
        <w:rPr>
          <w:rFonts w:cs="Times New Roman"/>
          <w:sz w:val="26"/>
          <w:szCs w:val="26"/>
        </w:rPr>
      </w:pPr>
    </w:p>
    <w:p w:rsidR="00A04C35" w:rsidRPr="00A04C35" w:rsidRDefault="00A04C35" w:rsidP="00A04C35">
      <w:pPr>
        <w:rPr>
          <w:rFonts w:cs="Times New Roman"/>
          <w:sz w:val="26"/>
          <w:szCs w:val="26"/>
        </w:rPr>
      </w:pPr>
    </w:p>
    <w:p w:rsidR="00A04C35" w:rsidRPr="00A04C35" w:rsidRDefault="00A04C35" w:rsidP="00A04C35">
      <w:pPr>
        <w:rPr>
          <w:rFonts w:cs="Times New Roman"/>
          <w:sz w:val="26"/>
          <w:szCs w:val="26"/>
        </w:rPr>
      </w:pPr>
    </w:p>
    <w:p w:rsidR="00A04C35" w:rsidRPr="00A04C35" w:rsidRDefault="00A04C35" w:rsidP="00A04C35">
      <w:pPr>
        <w:rPr>
          <w:rFonts w:cs="Times New Roman"/>
          <w:sz w:val="26"/>
          <w:szCs w:val="26"/>
        </w:rPr>
      </w:pPr>
    </w:p>
    <w:p w:rsidR="00A04C35" w:rsidRPr="00A04C35" w:rsidRDefault="00A04C35" w:rsidP="00A04C35">
      <w:pPr>
        <w:rPr>
          <w:rFonts w:cs="Times New Roman"/>
          <w:sz w:val="26"/>
          <w:szCs w:val="26"/>
        </w:rPr>
      </w:pPr>
    </w:p>
    <w:p w:rsidR="00A04C35" w:rsidRPr="00A04C35" w:rsidRDefault="00A04C35" w:rsidP="00A04C35">
      <w:pPr>
        <w:rPr>
          <w:rFonts w:cs="Times New Roman"/>
          <w:sz w:val="26"/>
          <w:szCs w:val="26"/>
        </w:rPr>
      </w:pPr>
    </w:p>
    <w:p w:rsidR="00A04C35" w:rsidRPr="00A04C35" w:rsidRDefault="00A04C35" w:rsidP="00A04C35">
      <w:pPr>
        <w:rPr>
          <w:rFonts w:cs="Times New Roman"/>
          <w:sz w:val="26"/>
          <w:szCs w:val="26"/>
        </w:rPr>
      </w:pPr>
    </w:p>
    <w:p w:rsidR="00A04C35" w:rsidRPr="00A04C35" w:rsidRDefault="00A04C35" w:rsidP="00A04C35">
      <w:pPr>
        <w:rPr>
          <w:rFonts w:cs="Times New Roman"/>
          <w:sz w:val="26"/>
          <w:szCs w:val="26"/>
        </w:rPr>
      </w:pPr>
    </w:p>
    <w:p w:rsidR="00A04C35" w:rsidRPr="00A04C35" w:rsidRDefault="00A04C35" w:rsidP="00A04C35">
      <w:pPr>
        <w:rPr>
          <w:rFonts w:cs="Times New Roman"/>
          <w:sz w:val="26"/>
          <w:szCs w:val="26"/>
        </w:rPr>
      </w:pPr>
    </w:p>
    <w:p w:rsidR="00A04C35" w:rsidRPr="00A04C35" w:rsidRDefault="00A04C35" w:rsidP="00A04C35">
      <w:pPr>
        <w:rPr>
          <w:rFonts w:cs="Times New Roman"/>
          <w:sz w:val="26"/>
          <w:szCs w:val="26"/>
        </w:rPr>
      </w:pPr>
    </w:p>
    <w:p w:rsidR="00A04C35" w:rsidRPr="00A04C35" w:rsidRDefault="00A04C35" w:rsidP="00A04C35">
      <w:pPr>
        <w:rPr>
          <w:rFonts w:cs="Times New Roman"/>
          <w:sz w:val="26"/>
          <w:szCs w:val="26"/>
        </w:rPr>
      </w:pPr>
    </w:p>
    <w:p w:rsidR="00A04C35" w:rsidRPr="005B268C" w:rsidRDefault="00A04C35" w:rsidP="00A04C35">
      <w:pPr>
        <w:spacing w:after="0"/>
        <w:ind w:firstLine="709"/>
        <w:jc w:val="right"/>
        <w:rPr>
          <w:rFonts w:cs="Times New Roman"/>
          <w:sz w:val="26"/>
          <w:szCs w:val="26"/>
        </w:rPr>
      </w:pPr>
      <w:r w:rsidRPr="005B268C">
        <w:rPr>
          <w:rFonts w:cs="Times New Roman"/>
          <w:sz w:val="26"/>
          <w:szCs w:val="26"/>
        </w:rPr>
        <w:lastRenderedPageBreak/>
        <w:t>Приложение №1</w:t>
      </w:r>
    </w:p>
    <w:p w:rsidR="00A04C35" w:rsidRPr="005B268C" w:rsidRDefault="00A04C35" w:rsidP="00A04C35">
      <w:pPr>
        <w:spacing w:after="0"/>
        <w:ind w:firstLine="709"/>
        <w:jc w:val="right"/>
        <w:rPr>
          <w:rFonts w:cs="Times New Roman"/>
          <w:sz w:val="26"/>
          <w:szCs w:val="26"/>
        </w:rPr>
      </w:pPr>
      <w:r w:rsidRPr="005B268C">
        <w:rPr>
          <w:rFonts w:cs="Times New Roman"/>
          <w:sz w:val="26"/>
          <w:szCs w:val="26"/>
        </w:rPr>
        <w:t xml:space="preserve">к Положению о порядке проведения </w:t>
      </w:r>
    </w:p>
    <w:p w:rsidR="00A04C35" w:rsidRDefault="00A04C35" w:rsidP="00A04C35">
      <w:pPr>
        <w:spacing w:after="0"/>
        <w:ind w:firstLine="709"/>
        <w:jc w:val="right"/>
        <w:rPr>
          <w:rFonts w:cs="Times New Roman"/>
          <w:sz w:val="26"/>
          <w:szCs w:val="26"/>
        </w:rPr>
      </w:pPr>
      <w:r w:rsidRPr="005B268C">
        <w:rPr>
          <w:rFonts w:cs="Times New Roman"/>
          <w:sz w:val="26"/>
          <w:szCs w:val="26"/>
        </w:rPr>
        <w:t>аттестации работников ГАУ СО НСО «ОКЦСАГ»</w:t>
      </w:r>
    </w:p>
    <w:p w:rsidR="00A04C35" w:rsidRDefault="00A04C35" w:rsidP="00A04C35">
      <w:pPr>
        <w:tabs>
          <w:tab w:val="left" w:pos="8040"/>
        </w:tabs>
        <w:rPr>
          <w:rFonts w:cs="Times New Roman"/>
          <w:sz w:val="26"/>
          <w:szCs w:val="26"/>
        </w:rPr>
      </w:pPr>
    </w:p>
    <w:p w:rsidR="00A04C35" w:rsidRDefault="00A04C35" w:rsidP="00A04C35">
      <w:pPr>
        <w:tabs>
          <w:tab w:val="left" w:pos="8040"/>
        </w:tabs>
        <w:spacing w:after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Перечень </w:t>
      </w:r>
    </w:p>
    <w:p w:rsidR="00A04C35" w:rsidRDefault="00A04C35" w:rsidP="00A04C35">
      <w:pPr>
        <w:tabs>
          <w:tab w:val="left" w:pos="8040"/>
        </w:tabs>
        <w:spacing w:after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должностей, подлежащих аттестации в ГАУ СО НСО «ОКЦСАГ»</w:t>
      </w:r>
    </w:p>
    <w:p w:rsidR="00A04C35" w:rsidRDefault="00A04C35" w:rsidP="00A04C35">
      <w:pPr>
        <w:tabs>
          <w:tab w:val="left" w:pos="8040"/>
        </w:tabs>
        <w:spacing w:after="0"/>
        <w:jc w:val="center"/>
        <w:rPr>
          <w:rFonts w:cs="Times New Roman"/>
          <w:sz w:val="26"/>
          <w:szCs w:val="26"/>
        </w:rPr>
      </w:pPr>
    </w:p>
    <w:p w:rsidR="00A04C35" w:rsidRDefault="00A04C35" w:rsidP="00A04C35">
      <w:pPr>
        <w:tabs>
          <w:tab w:val="left" w:pos="8040"/>
        </w:tabs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 Заместитель директора</w:t>
      </w:r>
    </w:p>
    <w:p w:rsidR="00A04C35" w:rsidRDefault="00A04C35" w:rsidP="00A04C35">
      <w:pPr>
        <w:tabs>
          <w:tab w:val="left" w:pos="8040"/>
        </w:tabs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 Заведующий отделением</w:t>
      </w:r>
    </w:p>
    <w:p w:rsidR="00A04C35" w:rsidRDefault="00A04C35" w:rsidP="00A04C35">
      <w:pPr>
        <w:tabs>
          <w:tab w:val="left" w:pos="8040"/>
        </w:tabs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 Начальник отдела</w:t>
      </w:r>
    </w:p>
    <w:p w:rsidR="00A04C35" w:rsidRDefault="00A04C35" w:rsidP="00A04C35">
      <w:pPr>
        <w:tabs>
          <w:tab w:val="left" w:pos="8040"/>
        </w:tabs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 Специалист по социальной работе</w:t>
      </w:r>
    </w:p>
    <w:p w:rsidR="00A04C35" w:rsidRDefault="00A04C35" w:rsidP="00A04C35">
      <w:pPr>
        <w:tabs>
          <w:tab w:val="left" w:pos="8040"/>
        </w:tabs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5. Социальный работник</w:t>
      </w:r>
    </w:p>
    <w:p w:rsidR="00A04C35" w:rsidRDefault="00A04C35" w:rsidP="00A04C35">
      <w:pPr>
        <w:tabs>
          <w:tab w:val="left" w:pos="8040"/>
        </w:tabs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6. Заведующий хозяйством</w:t>
      </w:r>
    </w:p>
    <w:p w:rsidR="00A04C35" w:rsidRDefault="00A04C35" w:rsidP="00A04C35">
      <w:pPr>
        <w:tabs>
          <w:tab w:val="left" w:pos="8040"/>
        </w:tabs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7. Заведующий складом</w:t>
      </w:r>
    </w:p>
    <w:p w:rsidR="00A04C35" w:rsidRDefault="00A04C35" w:rsidP="00A04C35">
      <w:pPr>
        <w:tabs>
          <w:tab w:val="left" w:pos="8040"/>
        </w:tabs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 Медицинская сестра</w:t>
      </w:r>
    </w:p>
    <w:p w:rsidR="00A04C35" w:rsidRDefault="00A04C35" w:rsidP="00A04C35">
      <w:pPr>
        <w:tabs>
          <w:tab w:val="left" w:pos="8040"/>
        </w:tabs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9. Механик</w:t>
      </w:r>
    </w:p>
    <w:p w:rsidR="00A04C35" w:rsidRDefault="00A04C35" w:rsidP="00A04C35">
      <w:pPr>
        <w:tabs>
          <w:tab w:val="left" w:pos="8040"/>
        </w:tabs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10. Главный бухгалтер</w:t>
      </w:r>
    </w:p>
    <w:p w:rsidR="00A04C35" w:rsidRDefault="00A04C35" w:rsidP="00A04C35">
      <w:pPr>
        <w:tabs>
          <w:tab w:val="left" w:pos="8040"/>
        </w:tabs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11. Заместитель главного бухгалтера</w:t>
      </w:r>
    </w:p>
    <w:p w:rsidR="00A04C35" w:rsidRDefault="00A04C35" w:rsidP="00A04C35">
      <w:pPr>
        <w:tabs>
          <w:tab w:val="left" w:pos="8040"/>
        </w:tabs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12. </w:t>
      </w:r>
      <w:r w:rsidR="009A5EF1">
        <w:rPr>
          <w:rFonts w:cs="Times New Roman"/>
          <w:sz w:val="26"/>
          <w:szCs w:val="26"/>
        </w:rPr>
        <w:t>Ведущий бухгалтер</w:t>
      </w:r>
    </w:p>
    <w:p w:rsidR="009A5EF1" w:rsidRDefault="009A5EF1" w:rsidP="00A04C35">
      <w:pPr>
        <w:tabs>
          <w:tab w:val="left" w:pos="8040"/>
        </w:tabs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13. Ведущий экономист</w:t>
      </w:r>
    </w:p>
    <w:p w:rsidR="009A5EF1" w:rsidRDefault="009A5EF1" w:rsidP="00A04C35">
      <w:pPr>
        <w:tabs>
          <w:tab w:val="left" w:pos="8040"/>
        </w:tabs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14. Экономист 1 категории</w:t>
      </w:r>
    </w:p>
    <w:p w:rsidR="009A5EF1" w:rsidRDefault="009A5EF1" w:rsidP="00A04C35">
      <w:pPr>
        <w:tabs>
          <w:tab w:val="left" w:pos="8040"/>
        </w:tabs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15. Дежурный по режиму</w:t>
      </w:r>
    </w:p>
    <w:p w:rsidR="009A5EF1" w:rsidRDefault="009A5EF1" w:rsidP="00A04C35">
      <w:pPr>
        <w:tabs>
          <w:tab w:val="left" w:pos="8040"/>
        </w:tabs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16. Специалист по охране труда</w:t>
      </w:r>
    </w:p>
    <w:p w:rsidR="009A5EF1" w:rsidRDefault="009A5EF1" w:rsidP="00A04C35">
      <w:pPr>
        <w:tabs>
          <w:tab w:val="left" w:pos="8040"/>
        </w:tabs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17. Ведущий юрисконсульт</w:t>
      </w:r>
    </w:p>
    <w:p w:rsidR="009A5EF1" w:rsidRDefault="009A5EF1" w:rsidP="00A04C35">
      <w:pPr>
        <w:tabs>
          <w:tab w:val="left" w:pos="8040"/>
        </w:tabs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18. Специалист по кадрам</w:t>
      </w:r>
    </w:p>
    <w:p w:rsidR="009A5EF1" w:rsidRDefault="009A5EF1" w:rsidP="00A04C35">
      <w:pPr>
        <w:tabs>
          <w:tab w:val="left" w:pos="8040"/>
        </w:tabs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19. Ведущий </w:t>
      </w:r>
      <w:proofErr w:type="spellStart"/>
      <w:r>
        <w:rPr>
          <w:rFonts w:cs="Times New Roman"/>
          <w:sz w:val="26"/>
          <w:szCs w:val="26"/>
        </w:rPr>
        <w:t>документовед</w:t>
      </w:r>
      <w:proofErr w:type="spellEnd"/>
    </w:p>
    <w:p w:rsidR="009A5EF1" w:rsidRDefault="009A5EF1" w:rsidP="00A04C35">
      <w:pPr>
        <w:tabs>
          <w:tab w:val="left" w:pos="8040"/>
        </w:tabs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20. Психолог</w:t>
      </w:r>
    </w:p>
    <w:p w:rsidR="009A5EF1" w:rsidRDefault="009A5EF1" w:rsidP="00A04C35">
      <w:pPr>
        <w:tabs>
          <w:tab w:val="left" w:pos="8040"/>
        </w:tabs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21. Системный администратор</w:t>
      </w:r>
    </w:p>
    <w:p w:rsidR="00055CD3" w:rsidRDefault="00055CD3" w:rsidP="00A04C35">
      <w:pPr>
        <w:tabs>
          <w:tab w:val="left" w:pos="8040"/>
        </w:tabs>
        <w:spacing w:after="0"/>
        <w:rPr>
          <w:rFonts w:cs="Times New Roman"/>
          <w:sz w:val="26"/>
          <w:szCs w:val="26"/>
        </w:rPr>
      </w:pPr>
    </w:p>
    <w:p w:rsidR="00055CD3" w:rsidRPr="00055CD3" w:rsidRDefault="00055CD3" w:rsidP="00055CD3">
      <w:pPr>
        <w:rPr>
          <w:rFonts w:cs="Times New Roman"/>
          <w:sz w:val="26"/>
          <w:szCs w:val="26"/>
        </w:rPr>
      </w:pPr>
    </w:p>
    <w:p w:rsidR="00055CD3" w:rsidRPr="00055CD3" w:rsidRDefault="00055CD3" w:rsidP="00055CD3">
      <w:pPr>
        <w:rPr>
          <w:rFonts w:cs="Times New Roman"/>
          <w:sz w:val="26"/>
          <w:szCs w:val="26"/>
        </w:rPr>
      </w:pPr>
    </w:p>
    <w:p w:rsidR="00055CD3" w:rsidRPr="00055CD3" w:rsidRDefault="00055CD3" w:rsidP="00055CD3">
      <w:pPr>
        <w:rPr>
          <w:rFonts w:cs="Times New Roman"/>
          <w:sz w:val="26"/>
          <w:szCs w:val="26"/>
        </w:rPr>
      </w:pPr>
    </w:p>
    <w:p w:rsidR="00055CD3" w:rsidRPr="00055CD3" w:rsidRDefault="00055CD3" w:rsidP="00055CD3">
      <w:pPr>
        <w:rPr>
          <w:rFonts w:cs="Times New Roman"/>
          <w:sz w:val="26"/>
          <w:szCs w:val="26"/>
        </w:rPr>
      </w:pPr>
    </w:p>
    <w:p w:rsidR="00055CD3" w:rsidRPr="00055CD3" w:rsidRDefault="00055CD3" w:rsidP="00055CD3">
      <w:pPr>
        <w:rPr>
          <w:rFonts w:cs="Times New Roman"/>
          <w:sz w:val="26"/>
          <w:szCs w:val="26"/>
        </w:rPr>
      </w:pPr>
    </w:p>
    <w:p w:rsidR="00055CD3" w:rsidRPr="00055CD3" w:rsidRDefault="00055CD3" w:rsidP="00055CD3">
      <w:pPr>
        <w:rPr>
          <w:rFonts w:cs="Times New Roman"/>
          <w:sz w:val="26"/>
          <w:szCs w:val="26"/>
        </w:rPr>
      </w:pPr>
    </w:p>
    <w:p w:rsidR="00055CD3" w:rsidRPr="00055CD3" w:rsidRDefault="00055CD3" w:rsidP="00055CD3">
      <w:pPr>
        <w:rPr>
          <w:rFonts w:cs="Times New Roman"/>
          <w:sz w:val="26"/>
          <w:szCs w:val="26"/>
        </w:rPr>
      </w:pPr>
    </w:p>
    <w:p w:rsidR="00055CD3" w:rsidRPr="00055CD3" w:rsidRDefault="00055CD3" w:rsidP="00055CD3">
      <w:pPr>
        <w:rPr>
          <w:rFonts w:cs="Times New Roman"/>
          <w:sz w:val="26"/>
          <w:szCs w:val="26"/>
        </w:rPr>
      </w:pPr>
    </w:p>
    <w:p w:rsidR="00055CD3" w:rsidRPr="00055CD3" w:rsidRDefault="00055CD3" w:rsidP="00055CD3">
      <w:pPr>
        <w:rPr>
          <w:rFonts w:cs="Times New Roman"/>
          <w:sz w:val="26"/>
          <w:szCs w:val="26"/>
        </w:rPr>
      </w:pPr>
    </w:p>
    <w:p w:rsidR="00055CD3" w:rsidRPr="00055CD3" w:rsidRDefault="00055CD3" w:rsidP="00055CD3">
      <w:pPr>
        <w:rPr>
          <w:rFonts w:cs="Times New Roman"/>
          <w:sz w:val="26"/>
          <w:szCs w:val="26"/>
        </w:rPr>
      </w:pPr>
    </w:p>
    <w:p w:rsidR="00055CD3" w:rsidRPr="00055CD3" w:rsidRDefault="00055CD3" w:rsidP="00055CD3">
      <w:pPr>
        <w:rPr>
          <w:rFonts w:cs="Times New Roman"/>
          <w:sz w:val="26"/>
          <w:szCs w:val="26"/>
        </w:rPr>
      </w:pPr>
    </w:p>
    <w:p w:rsidR="00055CD3" w:rsidRDefault="00055CD3" w:rsidP="00055CD3">
      <w:pPr>
        <w:rPr>
          <w:rFonts w:cs="Times New Roman"/>
          <w:sz w:val="26"/>
          <w:szCs w:val="26"/>
        </w:rPr>
      </w:pPr>
    </w:p>
    <w:p w:rsidR="00055CD3" w:rsidRPr="005B268C" w:rsidRDefault="00055CD3" w:rsidP="00DA2D6C">
      <w:pPr>
        <w:tabs>
          <w:tab w:val="left" w:pos="2055"/>
        </w:tabs>
        <w:spacing w:after="0"/>
        <w:ind w:left="7230"/>
        <w:rPr>
          <w:rFonts w:cs="Times New Roman"/>
          <w:sz w:val="26"/>
          <w:szCs w:val="26"/>
        </w:rPr>
      </w:pPr>
      <w:r w:rsidRPr="005B268C">
        <w:rPr>
          <w:rFonts w:cs="Times New Roman"/>
          <w:sz w:val="26"/>
          <w:szCs w:val="26"/>
        </w:rPr>
        <w:lastRenderedPageBreak/>
        <w:t>Приложение №2</w:t>
      </w:r>
    </w:p>
    <w:p w:rsidR="00055CD3" w:rsidRPr="005B268C" w:rsidRDefault="00055CD3" w:rsidP="00055CD3">
      <w:pPr>
        <w:spacing w:after="0"/>
        <w:ind w:firstLine="709"/>
        <w:jc w:val="right"/>
        <w:rPr>
          <w:rFonts w:cs="Times New Roman"/>
          <w:sz w:val="26"/>
          <w:szCs w:val="26"/>
        </w:rPr>
      </w:pPr>
      <w:r w:rsidRPr="005B268C">
        <w:rPr>
          <w:rFonts w:cs="Times New Roman"/>
          <w:sz w:val="26"/>
          <w:szCs w:val="26"/>
        </w:rPr>
        <w:t>к коллективному договору</w:t>
      </w:r>
    </w:p>
    <w:p w:rsidR="00055CD3" w:rsidRPr="000B6119" w:rsidRDefault="00055CD3" w:rsidP="00055CD3">
      <w:pPr>
        <w:tabs>
          <w:tab w:val="left" w:pos="2055"/>
        </w:tabs>
        <w:jc w:val="right"/>
        <w:rPr>
          <w:rFonts w:cs="Times New Roman"/>
          <w:sz w:val="26"/>
          <w:szCs w:val="26"/>
          <w:highlight w:val="yellow"/>
        </w:rPr>
      </w:pPr>
    </w:p>
    <w:p w:rsidR="00055CD3" w:rsidRDefault="00055CD3" w:rsidP="00055CD3">
      <w:pPr>
        <w:tabs>
          <w:tab w:val="left" w:pos="2055"/>
          <w:tab w:val="left" w:pos="4035"/>
        </w:tabs>
        <w:spacing w:after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Перечень</w:t>
      </w:r>
    </w:p>
    <w:p w:rsidR="00055CD3" w:rsidRDefault="00055CD3" w:rsidP="00055CD3">
      <w:pPr>
        <w:tabs>
          <w:tab w:val="left" w:pos="2055"/>
          <w:tab w:val="left" w:pos="4035"/>
        </w:tabs>
        <w:spacing w:after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профессий и должностей с вредными условиями труда, работа у которых дает право на дополнительный отпуск и сокращенный рабочий день</w:t>
      </w:r>
    </w:p>
    <w:p w:rsidR="00055CD3" w:rsidRDefault="00055CD3" w:rsidP="00055CD3">
      <w:pPr>
        <w:tabs>
          <w:tab w:val="left" w:pos="2055"/>
          <w:tab w:val="left" w:pos="4035"/>
        </w:tabs>
        <w:spacing w:after="0"/>
        <w:jc w:val="center"/>
        <w:rPr>
          <w:rFonts w:cs="Times New Roman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2"/>
        <w:gridCol w:w="4360"/>
        <w:gridCol w:w="2605"/>
        <w:gridCol w:w="2614"/>
      </w:tblGrid>
      <w:tr w:rsidR="00055CD3" w:rsidTr="00055CD3">
        <w:tc>
          <w:tcPr>
            <w:tcW w:w="846" w:type="dxa"/>
          </w:tcPr>
          <w:p w:rsidR="00055CD3" w:rsidRDefault="00055CD3" w:rsidP="00055CD3">
            <w:pPr>
              <w:tabs>
                <w:tab w:val="left" w:pos="2055"/>
                <w:tab w:val="left" w:pos="4035"/>
              </w:tabs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4392" w:type="dxa"/>
          </w:tcPr>
          <w:p w:rsidR="00055CD3" w:rsidRDefault="00055CD3" w:rsidP="00055CD3">
            <w:pPr>
              <w:tabs>
                <w:tab w:val="left" w:pos="2055"/>
                <w:tab w:val="left" w:pos="4035"/>
              </w:tabs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Рабочее место</w:t>
            </w:r>
          </w:p>
        </w:tc>
        <w:tc>
          <w:tcPr>
            <w:tcW w:w="2620" w:type="dxa"/>
          </w:tcPr>
          <w:p w:rsidR="00055CD3" w:rsidRDefault="00055CD3" w:rsidP="00055CD3">
            <w:pPr>
              <w:tabs>
                <w:tab w:val="left" w:pos="2055"/>
                <w:tab w:val="left" w:pos="4035"/>
              </w:tabs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Класс вредности</w:t>
            </w:r>
          </w:p>
        </w:tc>
        <w:tc>
          <w:tcPr>
            <w:tcW w:w="2620" w:type="dxa"/>
          </w:tcPr>
          <w:p w:rsidR="00055CD3" w:rsidRDefault="00055CD3" w:rsidP="00055CD3">
            <w:pPr>
              <w:tabs>
                <w:tab w:val="left" w:pos="2055"/>
                <w:tab w:val="left" w:pos="4035"/>
              </w:tabs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Количество календарных дней дополнительного отпуска</w:t>
            </w:r>
          </w:p>
        </w:tc>
      </w:tr>
      <w:tr w:rsidR="00055CD3" w:rsidTr="00055CD3">
        <w:tc>
          <w:tcPr>
            <w:tcW w:w="10478" w:type="dxa"/>
            <w:gridSpan w:val="4"/>
          </w:tcPr>
          <w:p w:rsidR="00055CD3" w:rsidRDefault="00055CD3" w:rsidP="00055CD3">
            <w:pPr>
              <w:tabs>
                <w:tab w:val="left" w:pos="2055"/>
                <w:tab w:val="left" w:pos="4035"/>
              </w:tabs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Отделение Дом ночного пребывания</w:t>
            </w:r>
          </w:p>
        </w:tc>
      </w:tr>
      <w:tr w:rsidR="00055CD3" w:rsidTr="00055CD3">
        <w:tc>
          <w:tcPr>
            <w:tcW w:w="846" w:type="dxa"/>
          </w:tcPr>
          <w:p w:rsidR="00055CD3" w:rsidRDefault="00055CD3" w:rsidP="00055CD3">
            <w:pPr>
              <w:tabs>
                <w:tab w:val="left" w:pos="2055"/>
                <w:tab w:val="left" w:pos="4035"/>
              </w:tabs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4392" w:type="dxa"/>
          </w:tcPr>
          <w:p w:rsidR="00055CD3" w:rsidRDefault="00055CD3" w:rsidP="00055CD3">
            <w:pPr>
              <w:tabs>
                <w:tab w:val="left" w:pos="2055"/>
                <w:tab w:val="left" w:pos="4035"/>
              </w:tabs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Медицинская сестра</w:t>
            </w:r>
          </w:p>
        </w:tc>
        <w:tc>
          <w:tcPr>
            <w:tcW w:w="2620" w:type="dxa"/>
          </w:tcPr>
          <w:p w:rsidR="00055CD3" w:rsidRDefault="00055CD3" w:rsidP="00055CD3">
            <w:pPr>
              <w:tabs>
                <w:tab w:val="left" w:pos="2055"/>
                <w:tab w:val="left" w:pos="4035"/>
              </w:tabs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3.2</w:t>
            </w:r>
          </w:p>
        </w:tc>
        <w:tc>
          <w:tcPr>
            <w:tcW w:w="2620" w:type="dxa"/>
          </w:tcPr>
          <w:p w:rsidR="00055CD3" w:rsidRDefault="00055CD3" w:rsidP="00055CD3">
            <w:pPr>
              <w:tabs>
                <w:tab w:val="left" w:pos="2055"/>
                <w:tab w:val="left" w:pos="4035"/>
              </w:tabs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</w:p>
        </w:tc>
      </w:tr>
    </w:tbl>
    <w:p w:rsidR="00055CD3" w:rsidRDefault="00055CD3" w:rsidP="00055CD3">
      <w:pPr>
        <w:tabs>
          <w:tab w:val="left" w:pos="2055"/>
          <w:tab w:val="left" w:pos="4035"/>
        </w:tabs>
        <w:spacing w:after="0"/>
        <w:jc w:val="center"/>
        <w:rPr>
          <w:rFonts w:cs="Times New Roman"/>
          <w:sz w:val="26"/>
          <w:szCs w:val="26"/>
        </w:rPr>
      </w:pPr>
    </w:p>
    <w:p w:rsidR="00C10CC1" w:rsidRDefault="00055CD3" w:rsidP="00DA2D6C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Основание: </w:t>
      </w:r>
      <w:r w:rsidR="00C10CC1">
        <w:rPr>
          <w:rFonts w:cs="Times New Roman"/>
          <w:sz w:val="26"/>
          <w:szCs w:val="26"/>
        </w:rPr>
        <w:t>отчет о проведении специальной оценки условий труда ООО «</w:t>
      </w:r>
      <w:proofErr w:type="spellStart"/>
      <w:r w:rsidR="00C10CC1">
        <w:rPr>
          <w:rFonts w:cs="Times New Roman"/>
          <w:sz w:val="26"/>
          <w:szCs w:val="26"/>
        </w:rPr>
        <w:t>Астрон</w:t>
      </w:r>
      <w:proofErr w:type="spellEnd"/>
      <w:r w:rsidR="00C10CC1">
        <w:rPr>
          <w:rFonts w:cs="Times New Roman"/>
          <w:sz w:val="26"/>
          <w:szCs w:val="26"/>
        </w:rPr>
        <w:t xml:space="preserve">» (аттестат аккредитации </w:t>
      </w:r>
      <w:r w:rsidR="00C10CC1">
        <w:rPr>
          <w:rFonts w:cs="Times New Roman"/>
          <w:sz w:val="26"/>
          <w:szCs w:val="26"/>
          <w:lang w:val="en-US"/>
        </w:rPr>
        <w:t>RA</w:t>
      </w:r>
      <w:r w:rsidR="00C10CC1" w:rsidRPr="00C10CC1">
        <w:rPr>
          <w:rFonts w:cs="Times New Roman"/>
          <w:sz w:val="26"/>
          <w:szCs w:val="26"/>
        </w:rPr>
        <w:t>.</w:t>
      </w:r>
      <w:r w:rsidR="00C10CC1">
        <w:rPr>
          <w:rFonts w:cs="Times New Roman"/>
          <w:sz w:val="26"/>
          <w:szCs w:val="26"/>
          <w:lang w:val="en-US"/>
        </w:rPr>
        <w:t>RU</w:t>
      </w:r>
      <w:r w:rsidR="00C10CC1" w:rsidRPr="00C10CC1">
        <w:rPr>
          <w:rFonts w:cs="Times New Roman"/>
          <w:sz w:val="26"/>
          <w:szCs w:val="26"/>
        </w:rPr>
        <w:t>.21</w:t>
      </w:r>
      <w:r w:rsidR="00C10CC1">
        <w:rPr>
          <w:rFonts w:cs="Times New Roman"/>
          <w:sz w:val="26"/>
          <w:szCs w:val="26"/>
          <w:lang w:val="en-US"/>
        </w:rPr>
        <w:t>AK</w:t>
      </w:r>
      <w:r w:rsidR="00C10CC1" w:rsidRPr="00C10CC1">
        <w:rPr>
          <w:rFonts w:cs="Times New Roman"/>
          <w:sz w:val="26"/>
          <w:szCs w:val="26"/>
        </w:rPr>
        <w:t>13)</w:t>
      </w:r>
      <w:r w:rsidR="00DA2D6C">
        <w:rPr>
          <w:rFonts w:cs="Times New Roman"/>
          <w:sz w:val="26"/>
          <w:szCs w:val="26"/>
        </w:rPr>
        <w:t>.</w:t>
      </w:r>
      <w:r w:rsidR="00C10CC1" w:rsidRPr="00C10CC1">
        <w:rPr>
          <w:rFonts w:cs="Times New Roman"/>
          <w:sz w:val="26"/>
          <w:szCs w:val="26"/>
        </w:rPr>
        <w:t xml:space="preserve"> </w:t>
      </w:r>
    </w:p>
    <w:p w:rsidR="00C10CC1" w:rsidRPr="00C10CC1" w:rsidRDefault="00C10CC1" w:rsidP="00C10CC1">
      <w:pPr>
        <w:rPr>
          <w:rFonts w:cs="Times New Roman"/>
          <w:sz w:val="26"/>
          <w:szCs w:val="26"/>
        </w:rPr>
      </w:pPr>
    </w:p>
    <w:p w:rsidR="00C10CC1" w:rsidRPr="00C10CC1" w:rsidRDefault="00C10CC1" w:rsidP="00C10CC1">
      <w:pPr>
        <w:rPr>
          <w:rFonts w:cs="Times New Roman"/>
          <w:sz w:val="26"/>
          <w:szCs w:val="26"/>
        </w:rPr>
      </w:pPr>
    </w:p>
    <w:p w:rsidR="00C10CC1" w:rsidRPr="00C10CC1" w:rsidRDefault="00C10CC1" w:rsidP="00C10CC1">
      <w:pPr>
        <w:rPr>
          <w:rFonts w:cs="Times New Roman"/>
          <w:sz w:val="26"/>
          <w:szCs w:val="26"/>
        </w:rPr>
      </w:pPr>
    </w:p>
    <w:p w:rsidR="00C10CC1" w:rsidRPr="00C10CC1" w:rsidRDefault="00C10CC1" w:rsidP="00C10CC1">
      <w:pPr>
        <w:rPr>
          <w:rFonts w:cs="Times New Roman"/>
          <w:sz w:val="26"/>
          <w:szCs w:val="26"/>
        </w:rPr>
      </w:pPr>
    </w:p>
    <w:p w:rsidR="00C10CC1" w:rsidRPr="00C10CC1" w:rsidRDefault="00C10CC1" w:rsidP="00C10CC1">
      <w:pPr>
        <w:rPr>
          <w:rFonts w:cs="Times New Roman"/>
          <w:sz w:val="26"/>
          <w:szCs w:val="26"/>
        </w:rPr>
      </w:pPr>
    </w:p>
    <w:p w:rsidR="00C10CC1" w:rsidRPr="00C10CC1" w:rsidRDefault="00C10CC1" w:rsidP="00C10CC1">
      <w:pPr>
        <w:rPr>
          <w:rFonts w:cs="Times New Roman"/>
          <w:sz w:val="26"/>
          <w:szCs w:val="26"/>
        </w:rPr>
      </w:pPr>
    </w:p>
    <w:p w:rsidR="00C10CC1" w:rsidRPr="00C10CC1" w:rsidRDefault="00C10CC1" w:rsidP="00C10CC1">
      <w:pPr>
        <w:rPr>
          <w:rFonts w:cs="Times New Roman"/>
          <w:sz w:val="26"/>
          <w:szCs w:val="26"/>
        </w:rPr>
      </w:pPr>
    </w:p>
    <w:p w:rsidR="00C10CC1" w:rsidRPr="00C10CC1" w:rsidRDefault="00C10CC1" w:rsidP="00C10CC1">
      <w:pPr>
        <w:rPr>
          <w:rFonts w:cs="Times New Roman"/>
          <w:sz w:val="26"/>
          <w:szCs w:val="26"/>
        </w:rPr>
      </w:pPr>
    </w:p>
    <w:p w:rsidR="00C10CC1" w:rsidRPr="00C10CC1" w:rsidRDefault="00C10CC1" w:rsidP="00C10CC1">
      <w:pPr>
        <w:rPr>
          <w:rFonts w:cs="Times New Roman"/>
          <w:sz w:val="26"/>
          <w:szCs w:val="26"/>
        </w:rPr>
      </w:pPr>
    </w:p>
    <w:p w:rsidR="00C10CC1" w:rsidRDefault="00C10CC1" w:rsidP="00C10CC1">
      <w:pPr>
        <w:rPr>
          <w:rFonts w:cs="Times New Roman"/>
          <w:sz w:val="26"/>
          <w:szCs w:val="26"/>
        </w:rPr>
      </w:pPr>
    </w:p>
    <w:p w:rsidR="00A9158F" w:rsidRDefault="00A9158F" w:rsidP="00C10CC1">
      <w:pPr>
        <w:rPr>
          <w:rFonts w:cs="Times New Roman"/>
          <w:sz w:val="26"/>
          <w:szCs w:val="26"/>
        </w:rPr>
      </w:pPr>
    </w:p>
    <w:p w:rsidR="00A9158F" w:rsidRDefault="00A9158F" w:rsidP="00C10CC1">
      <w:pPr>
        <w:rPr>
          <w:rFonts w:cs="Times New Roman"/>
          <w:sz w:val="26"/>
          <w:szCs w:val="26"/>
        </w:rPr>
      </w:pPr>
    </w:p>
    <w:p w:rsidR="00A9158F" w:rsidRDefault="00A9158F" w:rsidP="00C10CC1">
      <w:pPr>
        <w:rPr>
          <w:rFonts w:cs="Times New Roman"/>
          <w:sz w:val="26"/>
          <w:szCs w:val="26"/>
        </w:rPr>
      </w:pPr>
    </w:p>
    <w:p w:rsidR="00A9158F" w:rsidRDefault="00A9158F" w:rsidP="00C10CC1">
      <w:pPr>
        <w:rPr>
          <w:rFonts w:cs="Times New Roman"/>
          <w:sz w:val="26"/>
          <w:szCs w:val="26"/>
        </w:rPr>
      </w:pPr>
    </w:p>
    <w:p w:rsidR="005B268C" w:rsidRDefault="005B268C" w:rsidP="00C10CC1">
      <w:pPr>
        <w:rPr>
          <w:rFonts w:cs="Times New Roman"/>
          <w:sz w:val="26"/>
          <w:szCs w:val="26"/>
        </w:rPr>
      </w:pPr>
    </w:p>
    <w:p w:rsidR="005B268C" w:rsidRDefault="005B268C" w:rsidP="00C10CC1">
      <w:pPr>
        <w:rPr>
          <w:rFonts w:cs="Times New Roman"/>
          <w:sz w:val="26"/>
          <w:szCs w:val="26"/>
        </w:rPr>
      </w:pPr>
    </w:p>
    <w:p w:rsidR="005B268C" w:rsidRDefault="005B268C" w:rsidP="00C10CC1">
      <w:pPr>
        <w:rPr>
          <w:rFonts w:cs="Times New Roman"/>
          <w:sz w:val="26"/>
          <w:szCs w:val="26"/>
        </w:rPr>
      </w:pPr>
    </w:p>
    <w:p w:rsidR="005B268C" w:rsidRDefault="005B268C" w:rsidP="00C10CC1">
      <w:pPr>
        <w:rPr>
          <w:rFonts w:cs="Times New Roman"/>
          <w:sz w:val="26"/>
          <w:szCs w:val="26"/>
        </w:rPr>
      </w:pPr>
    </w:p>
    <w:p w:rsidR="005B268C" w:rsidRDefault="005B268C" w:rsidP="00C10CC1">
      <w:pPr>
        <w:rPr>
          <w:rFonts w:cs="Times New Roman"/>
          <w:sz w:val="26"/>
          <w:szCs w:val="26"/>
        </w:rPr>
      </w:pPr>
    </w:p>
    <w:p w:rsidR="005B268C" w:rsidRPr="00C10CC1" w:rsidRDefault="005B268C" w:rsidP="00C10CC1">
      <w:pPr>
        <w:rPr>
          <w:rFonts w:cs="Times New Roman"/>
          <w:sz w:val="26"/>
          <w:szCs w:val="26"/>
        </w:rPr>
      </w:pPr>
    </w:p>
    <w:p w:rsidR="00C10CC1" w:rsidRDefault="00C10CC1" w:rsidP="00C10CC1">
      <w:pPr>
        <w:spacing w:after="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Приложение №3</w:t>
      </w:r>
    </w:p>
    <w:p w:rsidR="00C10CC1" w:rsidRDefault="00C10CC1" w:rsidP="00C10CC1">
      <w:pPr>
        <w:spacing w:after="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 коллективному договору</w:t>
      </w:r>
    </w:p>
    <w:p w:rsidR="00C10CC1" w:rsidRDefault="00C10CC1" w:rsidP="005C4861">
      <w:pPr>
        <w:spacing w:after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Перечень</w:t>
      </w:r>
    </w:p>
    <w:p w:rsidR="00C10CC1" w:rsidRDefault="00500B64" w:rsidP="005C4861">
      <w:pPr>
        <w:spacing w:after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</w:t>
      </w:r>
      <w:r w:rsidR="00C10CC1">
        <w:rPr>
          <w:rFonts w:cs="Times New Roman"/>
          <w:sz w:val="26"/>
          <w:szCs w:val="26"/>
        </w:rPr>
        <w:t>олжностей работников, имеющих право на доплату за непосредственное взаимодействие с контингентом в процессе исполнения своих должностных обязанностей</w:t>
      </w:r>
      <w:r w:rsidR="005C4861">
        <w:rPr>
          <w:rFonts w:cs="Times New Roman"/>
          <w:sz w:val="26"/>
          <w:szCs w:val="26"/>
        </w:rPr>
        <w:t xml:space="preserve"> </w:t>
      </w:r>
      <w:r w:rsidR="005C4861">
        <w:rPr>
          <w:color w:val="000000"/>
          <w:sz w:val="26"/>
          <w:szCs w:val="26"/>
          <w:lang w:eastAsia="ru-RU" w:bidi="ru-RU"/>
        </w:rPr>
        <w:t>1</w:t>
      </w:r>
      <w:r w:rsidR="005C4861" w:rsidRPr="00283FAA">
        <w:rPr>
          <w:color w:val="000000"/>
          <w:sz w:val="26"/>
          <w:szCs w:val="26"/>
          <w:lang w:eastAsia="ru-RU" w:bidi="ru-RU"/>
        </w:rPr>
        <w:t>5% оклада (должностного</w:t>
      </w:r>
      <w:r w:rsidR="005C4861">
        <w:rPr>
          <w:sz w:val="26"/>
          <w:szCs w:val="26"/>
        </w:rPr>
        <w:t xml:space="preserve"> оклада</w:t>
      </w:r>
      <w:r w:rsidR="005C4861" w:rsidRPr="00C10CC1">
        <w:rPr>
          <w:color w:val="000000"/>
          <w:sz w:val="26"/>
          <w:szCs w:val="26"/>
          <w:lang w:eastAsia="ru-RU" w:bidi="ru-RU"/>
        </w:rPr>
        <w:t>)</w:t>
      </w:r>
    </w:p>
    <w:p w:rsidR="00C10CC1" w:rsidRDefault="00C10CC1" w:rsidP="00C10CC1">
      <w:pPr>
        <w:jc w:val="center"/>
        <w:rPr>
          <w:rFonts w:cs="Times New Roman"/>
          <w:sz w:val="26"/>
          <w:szCs w:val="26"/>
        </w:rPr>
      </w:pPr>
    </w:p>
    <w:tbl>
      <w:tblPr>
        <w:tblStyle w:val="aa"/>
        <w:tblW w:w="10485" w:type="dxa"/>
        <w:tblLook w:val="04A0" w:firstRow="1" w:lastRow="0" w:firstColumn="1" w:lastColumn="0" w:noHBand="0" w:noVBand="1"/>
      </w:tblPr>
      <w:tblGrid>
        <w:gridCol w:w="704"/>
        <w:gridCol w:w="2977"/>
        <w:gridCol w:w="6804"/>
      </w:tblGrid>
      <w:tr w:rsidR="00C10CC1" w:rsidTr="00DA2D6C">
        <w:trPr>
          <w:tblHeader/>
        </w:trPr>
        <w:tc>
          <w:tcPr>
            <w:tcW w:w="704" w:type="dxa"/>
          </w:tcPr>
          <w:p w:rsidR="00C10CC1" w:rsidRDefault="00C10CC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2977" w:type="dxa"/>
          </w:tcPr>
          <w:p w:rsidR="00C10CC1" w:rsidRDefault="00C10CC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Должность</w:t>
            </w:r>
          </w:p>
        </w:tc>
        <w:tc>
          <w:tcPr>
            <w:tcW w:w="6804" w:type="dxa"/>
          </w:tcPr>
          <w:p w:rsidR="00C10CC1" w:rsidRDefault="00C10CC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Содержание работы</w:t>
            </w:r>
          </w:p>
        </w:tc>
      </w:tr>
      <w:tr w:rsidR="00C10CC1" w:rsidTr="00C10CC1">
        <w:tc>
          <w:tcPr>
            <w:tcW w:w="704" w:type="dxa"/>
          </w:tcPr>
          <w:p w:rsidR="00C10CC1" w:rsidRDefault="005C486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C10CC1" w:rsidRDefault="005C486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6804" w:type="dxa"/>
          </w:tcPr>
          <w:p w:rsidR="00C10CC1" w:rsidRDefault="005C486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Общее руководство деятельностью учреждения, в </w:t>
            </w:r>
            <w:proofErr w:type="spellStart"/>
            <w:r>
              <w:rPr>
                <w:rFonts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. осуществление личного приема получателей социальных услуг, проведение собраний с получателями социальных услуг </w:t>
            </w:r>
          </w:p>
        </w:tc>
      </w:tr>
      <w:tr w:rsidR="00C10CC1" w:rsidTr="00C10CC1">
        <w:tc>
          <w:tcPr>
            <w:tcW w:w="704" w:type="dxa"/>
          </w:tcPr>
          <w:p w:rsidR="00C10CC1" w:rsidRDefault="005C486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C10CC1" w:rsidRDefault="005C486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Заместитель директора по социальным вопросам</w:t>
            </w:r>
          </w:p>
        </w:tc>
        <w:tc>
          <w:tcPr>
            <w:tcW w:w="6804" w:type="dxa"/>
          </w:tcPr>
          <w:p w:rsidR="00C10CC1" w:rsidRDefault="005C486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Организация и контроль над работой социального блока в </w:t>
            </w:r>
            <w:proofErr w:type="spellStart"/>
            <w:r>
              <w:rPr>
                <w:rFonts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cs="Times New Roman"/>
                <w:sz w:val="26"/>
                <w:szCs w:val="26"/>
              </w:rPr>
              <w:t>. осуществление личного приема получателей социальных услуг, проведение собраний по медицинским услугам</w:t>
            </w:r>
          </w:p>
        </w:tc>
      </w:tr>
      <w:tr w:rsidR="00C10CC1" w:rsidTr="00C10CC1">
        <w:tc>
          <w:tcPr>
            <w:tcW w:w="704" w:type="dxa"/>
          </w:tcPr>
          <w:p w:rsidR="00C10CC1" w:rsidRDefault="005C486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C10CC1" w:rsidRDefault="005C486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Ведущий бухгалтер</w:t>
            </w:r>
          </w:p>
        </w:tc>
        <w:tc>
          <w:tcPr>
            <w:tcW w:w="6804" w:type="dxa"/>
          </w:tcPr>
          <w:p w:rsidR="00C10CC1" w:rsidRDefault="005C486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Прием денежных средств от получателей социальных услуг за оказание платных социальных услуг</w:t>
            </w:r>
          </w:p>
        </w:tc>
      </w:tr>
      <w:tr w:rsidR="00C10CC1" w:rsidTr="00C10CC1">
        <w:tc>
          <w:tcPr>
            <w:tcW w:w="704" w:type="dxa"/>
          </w:tcPr>
          <w:p w:rsidR="00C10CC1" w:rsidRDefault="005C486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C10CC1" w:rsidRDefault="005C4861" w:rsidP="005C4861">
            <w:pPr>
              <w:tabs>
                <w:tab w:val="left" w:pos="435"/>
              </w:tabs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Заведующий отделением</w:t>
            </w:r>
          </w:p>
        </w:tc>
        <w:tc>
          <w:tcPr>
            <w:tcW w:w="6804" w:type="dxa"/>
          </w:tcPr>
          <w:p w:rsidR="00C10CC1" w:rsidRDefault="005C486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Организация работы с получателями социальных услуг, индивидуальная работа с получателями социальных услуг по разъяснению их прав и обязанностей</w:t>
            </w:r>
          </w:p>
        </w:tc>
      </w:tr>
      <w:tr w:rsidR="00C10CC1" w:rsidTr="00C10CC1">
        <w:tc>
          <w:tcPr>
            <w:tcW w:w="704" w:type="dxa"/>
          </w:tcPr>
          <w:p w:rsidR="00C10CC1" w:rsidRDefault="005C486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C10CC1" w:rsidRDefault="005C486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Социальный работник</w:t>
            </w:r>
          </w:p>
        </w:tc>
        <w:tc>
          <w:tcPr>
            <w:tcW w:w="6804" w:type="dxa"/>
          </w:tcPr>
          <w:p w:rsidR="00C10CC1" w:rsidRDefault="005C486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Предоставление социальных услуг получателям социальных услуг учреждения, документальное оформление их потребностей, индивидуальная работа</w:t>
            </w:r>
          </w:p>
        </w:tc>
      </w:tr>
      <w:tr w:rsidR="00C10CC1" w:rsidTr="00C10CC1">
        <w:tc>
          <w:tcPr>
            <w:tcW w:w="704" w:type="dxa"/>
          </w:tcPr>
          <w:p w:rsidR="00C10CC1" w:rsidRDefault="005C486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C10CC1" w:rsidRDefault="005C486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Психолог</w:t>
            </w:r>
          </w:p>
        </w:tc>
        <w:tc>
          <w:tcPr>
            <w:tcW w:w="6804" w:type="dxa"/>
          </w:tcPr>
          <w:p w:rsidR="00C10CC1" w:rsidRDefault="005C486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Оказание социально-психологической, социально-педагогической помощи получателям социальных услуг</w:t>
            </w:r>
          </w:p>
        </w:tc>
      </w:tr>
      <w:tr w:rsidR="00C10CC1" w:rsidTr="00C10CC1">
        <w:tc>
          <w:tcPr>
            <w:tcW w:w="704" w:type="dxa"/>
          </w:tcPr>
          <w:p w:rsidR="00C10CC1" w:rsidRDefault="005C486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C10CC1" w:rsidRDefault="005C486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Заведующий складом</w:t>
            </w:r>
          </w:p>
        </w:tc>
        <w:tc>
          <w:tcPr>
            <w:tcW w:w="6804" w:type="dxa"/>
          </w:tcPr>
          <w:p w:rsidR="00C10CC1" w:rsidRDefault="005C486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Выдача материальной помощи получателям социальных услуг</w:t>
            </w:r>
          </w:p>
        </w:tc>
      </w:tr>
      <w:tr w:rsidR="005C4861" w:rsidTr="00C10CC1">
        <w:tc>
          <w:tcPr>
            <w:tcW w:w="704" w:type="dxa"/>
          </w:tcPr>
          <w:p w:rsidR="005C4861" w:rsidRDefault="005C486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5C4861" w:rsidRDefault="005C486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Заведующий хозяйством</w:t>
            </w:r>
          </w:p>
        </w:tc>
        <w:tc>
          <w:tcPr>
            <w:tcW w:w="6804" w:type="dxa"/>
          </w:tcPr>
          <w:p w:rsidR="005C4861" w:rsidRDefault="005C486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Работа с получателями социальных услуг, задействованных на общественных работах</w:t>
            </w:r>
          </w:p>
        </w:tc>
      </w:tr>
      <w:tr w:rsidR="005C4861" w:rsidTr="00C10CC1">
        <w:tc>
          <w:tcPr>
            <w:tcW w:w="704" w:type="dxa"/>
          </w:tcPr>
          <w:p w:rsidR="005C4861" w:rsidRDefault="005C486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5C4861" w:rsidRDefault="005C486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Дежурный по режиму</w:t>
            </w:r>
          </w:p>
        </w:tc>
        <w:tc>
          <w:tcPr>
            <w:tcW w:w="6804" w:type="dxa"/>
          </w:tcPr>
          <w:p w:rsidR="005C4861" w:rsidRDefault="00D4635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Осмотр получателей социальных услуг с целью обнаружения и выявления наркотических веществ, огнестрельного оружия, колющих и режущих предметов. Обход помещений учреждения, в целях недопущения получателями социальных услуг нарушений общественного порядка, правил внутреннего распорядка. Прием граждан, оказавшихся в экстремальной жизненной ситуации в пути следования в вечернее время, выходные и праздничные дни</w:t>
            </w:r>
          </w:p>
        </w:tc>
      </w:tr>
      <w:tr w:rsidR="005C4861" w:rsidTr="00C10CC1">
        <w:tc>
          <w:tcPr>
            <w:tcW w:w="704" w:type="dxa"/>
          </w:tcPr>
          <w:p w:rsidR="005C4861" w:rsidRDefault="005C486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5C4861" w:rsidRDefault="00D4635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Водитель автомобиля</w:t>
            </w:r>
          </w:p>
        </w:tc>
        <w:tc>
          <w:tcPr>
            <w:tcW w:w="6804" w:type="dxa"/>
          </w:tcPr>
          <w:p w:rsidR="005C4861" w:rsidRDefault="00D4635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Перевозка получателей социальных услуг в стационарные медицинские учреждения при необходимости неотложной помощи </w:t>
            </w:r>
          </w:p>
        </w:tc>
      </w:tr>
      <w:tr w:rsidR="005C4861" w:rsidTr="00C10CC1">
        <w:tc>
          <w:tcPr>
            <w:tcW w:w="704" w:type="dxa"/>
          </w:tcPr>
          <w:p w:rsidR="005C4861" w:rsidRDefault="005C486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5C4861" w:rsidRDefault="00D4635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Повар</w:t>
            </w:r>
          </w:p>
        </w:tc>
        <w:tc>
          <w:tcPr>
            <w:tcW w:w="6804" w:type="dxa"/>
          </w:tcPr>
          <w:p w:rsidR="005C4861" w:rsidRDefault="00D4635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Организация питания получателей социальных услуг (приготовление пищи)</w:t>
            </w:r>
          </w:p>
        </w:tc>
      </w:tr>
      <w:tr w:rsidR="00D46351" w:rsidTr="00C10CC1">
        <w:tc>
          <w:tcPr>
            <w:tcW w:w="704" w:type="dxa"/>
          </w:tcPr>
          <w:p w:rsidR="00D46351" w:rsidRDefault="00D4635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:rsidR="00D46351" w:rsidRDefault="00D4635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Буфетчик</w:t>
            </w:r>
          </w:p>
        </w:tc>
        <w:tc>
          <w:tcPr>
            <w:tcW w:w="6804" w:type="dxa"/>
          </w:tcPr>
          <w:p w:rsidR="00D46351" w:rsidRDefault="00D46351" w:rsidP="00D4635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Организация питания получателей социальных услуг </w:t>
            </w:r>
            <w:r>
              <w:rPr>
                <w:rFonts w:cs="Times New Roman"/>
                <w:sz w:val="26"/>
                <w:szCs w:val="26"/>
              </w:rPr>
              <w:lastRenderedPageBreak/>
              <w:t>(раздача пищи)</w:t>
            </w:r>
          </w:p>
        </w:tc>
      </w:tr>
      <w:tr w:rsidR="00D46351" w:rsidTr="00C10CC1">
        <w:tc>
          <w:tcPr>
            <w:tcW w:w="704" w:type="dxa"/>
          </w:tcPr>
          <w:p w:rsidR="00D46351" w:rsidRDefault="00D4635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977" w:type="dxa"/>
          </w:tcPr>
          <w:p w:rsidR="00D46351" w:rsidRDefault="00D4635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6804" w:type="dxa"/>
          </w:tcPr>
          <w:p w:rsidR="00D46351" w:rsidRDefault="00D4635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Уборка служебных, процедурных помещений, палат, мест общего пользования</w:t>
            </w:r>
          </w:p>
        </w:tc>
      </w:tr>
      <w:tr w:rsidR="00D46351" w:rsidTr="00C10CC1">
        <w:tc>
          <w:tcPr>
            <w:tcW w:w="704" w:type="dxa"/>
          </w:tcPr>
          <w:p w:rsidR="00D46351" w:rsidRDefault="00D4635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2977" w:type="dxa"/>
          </w:tcPr>
          <w:p w:rsidR="00D46351" w:rsidRDefault="00D4635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Главная медицинская сестра</w:t>
            </w:r>
          </w:p>
        </w:tc>
        <w:tc>
          <w:tcPr>
            <w:tcW w:w="6804" w:type="dxa"/>
          </w:tcPr>
          <w:p w:rsidR="00D46351" w:rsidRPr="00800705" w:rsidRDefault="00800705" w:rsidP="00800705">
            <w:pPr>
              <w:pStyle w:val="20"/>
              <w:shd w:val="clear" w:color="auto" w:fill="auto"/>
              <w:tabs>
                <w:tab w:val="left" w:pos="2246"/>
                <w:tab w:val="left" w:pos="4795"/>
              </w:tabs>
              <w:spacing w:line="322" w:lineRule="exact"/>
              <w:jc w:val="center"/>
            </w:pPr>
            <w:r>
              <w:rPr>
                <w:rStyle w:val="213pt"/>
              </w:rPr>
              <w:t>Контроль соблюдения санитарно-</w:t>
            </w:r>
            <w:r>
              <w:t xml:space="preserve"> </w:t>
            </w:r>
            <w:r>
              <w:rPr>
                <w:rStyle w:val="213pt"/>
              </w:rPr>
              <w:t>эпидемиологического режима горничными,</w:t>
            </w:r>
            <w:r>
              <w:t xml:space="preserve"> </w:t>
            </w:r>
            <w:r>
              <w:rPr>
                <w:rStyle w:val="213pt"/>
              </w:rPr>
              <w:t>санитарками и уборщиками служебных помещений, а также поварами, кухонными</w:t>
            </w:r>
            <w:r>
              <w:t xml:space="preserve"> </w:t>
            </w:r>
            <w:r>
              <w:rPr>
                <w:rStyle w:val="213pt"/>
              </w:rPr>
              <w:t>работниками и буфетчиками учреждения. Осуществление систематического контроля и проверки качества</w:t>
            </w:r>
            <w:r>
              <w:rPr>
                <w:rStyle w:val="213pt"/>
              </w:rPr>
              <w:tab/>
              <w:t>на рабочих местах контролируемых работников. Проведение</w:t>
            </w:r>
            <w:r>
              <w:t xml:space="preserve"> </w:t>
            </w:r>
            <w:r>
              <w:rPr>
                <w:rStyle w:val="213pt"/>
              </w:rPr>
              <w:t>санитарно-просветительной работы среди сотрудников учреждения, а также среди клиентов учреждения</w:t>
            </w:r>
          </w:p>
        </w:tc>
      </w:tr>
      <w:tr w:rsidR="00D46351" w:rsidTr="00C10CC1">
        <w:tc>
          <w:tcPr>
            <w:tcW w:w="704" w:type="dxa"/>
          </w:tcPr>
          <w:p w:rsidR="00D46351" w:rsidRDefault="00D4635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2977" w:type="dxa"/>
          </w:tcPr>
          <w:p w:rsidR="00D46351" w:rsidRDefault="00D46351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Медицинская сестра</w:t>
            </w:r>
          </w:p>
        </w:tc>
        <w:tc>
          <w:tcPr>
            <w:tcW w:w="6804" w:type="dxa"/>
          </w:tcPr>
          <w:p w:rsidR="00800705" w:rsidRDefault="00800705" w:rsidP="00800705">
            <w:pPr>
              <w:pStyle w:val="20"/>
              <w:shd w:val="clear" w:color="auto" w:fill="auto"/>
              <w:tabs>
                <w:tab w:val="right" w:pos="6082"/>
              </w:tabs>
              <w:spacing w:line="322" w:lineRule="exact"/>
              <w:jc w:val="center"/>
            </w:pPr>
            <w:r>
              <w:rPr>
                <w:rStyle w:val="213pt"/>
              </w:rPr>
              <w:t>Прием получателей социальных услуг: их</w:t>
            </w:r>
            <w:r>
              <w:t xml:space="preserve"> </w:t>
            </w:r>
            <w:r>
              <w:rPr>
                <w:rStyle w:val="213pt"/>
              </w:rPr>
              <w:t>предварительный осмотр на предмет наличия заразных кожных заболеваний - выявление противопоказаний к дальнейшему приему (при наличии педикулеза, чесотки - направление на санитарную обработку),</w:t>
            </w:r>
            <w:r>
              <w:rPr>
                <w:rStyle w:val="213pt"/>
              </w:rPr>
              <w:tab/>
              <w:t>профилактика</w:t>
            </w:r>
            <w:r>
              <w:t xml:space="preserve"> </w:t>
            </w:r>
            <w:r>
              <w:rPr>
                <w:rStyle w:val="213pt"/>
              </w:rPr>
              <w:t>заболеваний. Оказание получателям социальных услуг первой доврачебной медицинской помощи (по показанию врача). Проведение медицинских процедур: измерение температуры тела,</w:t>
            </w:r>
            <w:r>
              <w:t xml:space="preserve"> </w:t>
            </w:r>
            <w:r>
              <w:rPr>
                <w:rStyle w:val="213pt"/>
              </w:rPr>
              <w:t>артериального давления,</w:t>
            </w:r>
            <w:r>
              <w:rPr>
                <w:rStyle w:val="213pt"/>
              </w:rPr>
              <w:tab/>
              <w:t>осуществление</w:t>
            </w:r>
          </w:p>
          <w:p w:rsidR="00D46351" w:rsidRDefault="00800705" w:rsidP="0080070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Style w:val="213pt"/>
                <w:rFonts w:eastAsiaTheme="minorHAnsi"/>
              </w:rPr>
              <w:t>перевязок, обработка раневых поверхностей (по показанию врача)</w:t>
            </w:r>
          </w:p>
        </w:tc>
      </w:tr>
      <w:tr w:rsidR="00800705" w:rsidTr="00C10CC1">
        <w:tc>
          <w:tcPr>
            <w:tcW w:w="704" w:type="dxa"/>
          </w:tcPr>
          <w:p w:rsidR="00800705" w:rsidRDefault="00800705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2977" w:type="dxa"/>
          </w:tcPr>
          <w:p w:rsidR="00800705" w:rsidRDefault="00800705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Горничная</w:t>
            </w:r>
          </w:p>
        </w:tc>
        <w:tc>
          <w:tcPr>
            <w:tcW w:w="6804" w:type="dxa"/>
          </w:tcPr>
          <w:p w:rsidR="00800705" w:rsidRPr="00800705" w:rsidRDefault="00800705" w:rsidP="00800705">
            <w:pPr>
              <w:pStyle w:val="20"/>
              <w:shd w:val="clear" w:color="auto" w:fill="auto"/>
              <w:tabs>
                <w:tab w:val="left" w:pos="2347"/>
                <w:tab w:val="left" w:pos="3418"/>
              </w:tabs>
              <w:ind w:firstLine="0"/>
              <w:jc w:val="center"/>
              <w:rPr>
                <w:rStyle w:val="213pt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3pt"/>
              </w:rPr>
              <w:t>Работа с получателями социальных услуг при уборке палат, мест общего пользования,</w:t>
            </w:r>
            <w:r>
              <w:t xml:space="preserve"> </w:t>
            </w:r>
            <w:r>
              <w:rPr>
                <w:rStyle w:val="213pt"/>
              </w:rPr>
              <w:t>процедурных помещений</w:t>
            </w:r>
          </w:p>
        </w:tc>
      </w:tr>
      <w:tr w:rsidR="00800705" w:rsidTr="00C10CC1">
        <w:tc>
          <w:tcPr>
            <w:tcW w:w="704" w:type="dxa"/>
          </w:tcPr>
          <w:p w:rsidR="00800705" w:rsidRDefault="00800705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2977" w:type="dxa"/>
          </w:tcPr>
          <w:p w:rsidR="00800705" w:rsidRDefault="00800705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Style w:val="213pt"/>
                <w:rFonts w:eastAsiaTheme="minorHAnsi"/>
              </w:rPr>
              <w:t>Начальник технического отдела</w:t>
            </w:r>
          </w:p>
        </w:tc>
        <w:tc>
          <w:tcPr>
            <w:tcW w:w="6804" w:type="dxa"/>
          </w:tcPr>
          <w:p w:rsidR="00800705" w:rsidRDefault="00800705" w:rsidP="00800705">
            <w:pPr>
              <w:pStyle w:val="20"/>
              <w:shd w:val="clear" w:color="auto" w:fill="auto"/>
              <w:tabs>
                <w:tab w:val="right" w:pos="6096"/>
              </w:tabs>
              <w:spacing w:line="322" w:lineRule="exact"/>
              <w:ind w:firstLine="0"/>
              <w:jc w:val="center"/>
              <w:rPr>
                <w:rStyle w:val="213pt"/>
              </w:rPr>
            </w:pPr>
            <w:r>
              <w:rPr>
                <w:rStyle w:val="213pt"/>
              </w:rPr>
              <w:t>Работа с получателями социальных услуг, задействованных на общественных работах</w:t>
            </w:r>
          </w:p>
        </w:tc>
      </w:tr>
      <w:tr w:rsidR="00800705" w:rsidTr="00C10CC1">
        <w:tc>
          <w:tcPr>
            <w:tcW w:w="704" w:type="dxa"/>
          </w:tcPr>
          <w:p w:rsidR="00800705" w:rsidRDefault="00800705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2977" w:type="dxa"/>
          </w:tcPr>
          <w:p w:rsidR="00800705" w:rsidRDefault="00800705" w:rsidP="00C10CC1">
            <w:pPr>
              <w:jc w:val="center"/>
              <w:rPr>
                <w:rStyle w:val="213pt"/>
                <w:rFonts w:eastAsiaTheme="minorHAnsi"/>
              </w:rPr>
            </w:pPr>
            <w:r>
              <w:rPr>
                <w:rStyle w:val="213pt"/>
                <w:rFonts w:eastAsiaTheme="minorHAnsi"/>
              </w:rPr>
              <w:t>Юрисконсульт</w:t>
            </w:r>
          </w:p>
        </w:tc>
        <w:tc>
          <w:tcPr>
            <w:tcW w:w="6804" w:type="dxa"/>
          </w:tcPr>
          <w:p w:rsidR="00800705" w:rsidRPr="00800705" w:rsidRDefault="00800705" w:rsidP="00800705">
            <w:pPr>
              <w:pStyle w:val="20"/>
              <w:shd w:val="clear" w:color="auto" w:fill="auto"/>
              <w:tabs>
                <w:tab w:val="left" w:pos="2654"/>
              </w:tabs>
              <w:ind w:firstLine="0"/>
              <w:jc w:val="center"/>
              <w:rPr>
                <w:rStyle w:val="213pt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3pt"/>
              </w:rPr>
              <w:t>Консультирование получателей социальных услуг, оказание им социально-правовых услуг</w:t>
            </w:r>
            <w:r>
              <w:t xml:space="preserve"> </w:t>
            </w:r>
            <w:r>
              <w:rPr>
                <w:rStyle w:val="213pt"/>
              </w:rPr>
              <w:t>документальное оформление, индивидуальная работа с получателями социальных услуг</w:t>
            </w:r>
          </w:p>
        </w:tc>
      </w:tr>
      <w:tr w:rsidR="00800705" w:rsidTr="00C10CC1">
        <w:tc>
          <w:tcPr>
            <w:tcW w:w="704" w:type="dxa"/>
          </w:tcPr>
          <w:p w:rsidR="00800705" w:rsidRDefault="00800705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2977" w:type="dxa"/>
          </w:tcPr>
          <w:p w:rsidR="00800705" w:rsidRDefault="00800705" w:rsidP="00C10CC1">
            <w:pPr>
              <w:jc w:val="center"/>
              <w:rPr>
                <w:rStyle w:val="213pt"/>
                <w:rFonts w:eastAsiaTheme="minorHAnsi"/>
              </w:rPr>
            </w:pPr>
            <w:r>
              <w:rPr>
                <w:rStyle w:val="213pt"/>
                <w:rFonts w:eastAsiaTheme="minorHAnsi"/>
              </w:rPr>
              <w:t>Кастелянша</w:t>
            </w:r>
          </w:p>
        </w:tc>
        <w:tc>
          <w:tcPr>
            <w:tcW w:w="6804" w:type="dxa"/>
          </w:tcPr>
          <w:p w:rsidR="00800705" w:rsidRDefault="00800705" w:rsidP="00800705">
            <w:pPr>
              <w:pStyle w:val="20"/>
              <w:shd w:val="clear" w:color="auto" w:fill="auto"/>
              <w:tabs>
                <w:tab w:val="left" w:pos="2654"/>
              </w:tabs>
              <w:ind w:firstLine="0"/>
              <w:jc w:val="center"/>
              <w:rPr>
                <w:rStyle w:val="213pt"/>
              </w:rPr>
            </w:pPr>
            <w:r>
              <w:rPr>
                <w:rStyle w:val="213pt"/>
              </w:rPr>
              <w:t>Организация ремонта мягкого инвентаря, спецодежды силами потребителей социальных услуг учреждения, задействованными на общественных работах</w:t>
            </w:r>
          </w:p>
        </w:tc>
      </w:tr>
      <w:tr w:rsidR="00800705" w:rsidTr="00C10CC1">
        <w:tc>
          <w:tcPr>
            <w:tcW w:w="704" w:type="dxa"/>
          </w:tcPr>
          <w:p w:rsidR="00800705" w:rsidRDefault="00800705" w:rsidP="00C10C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2977" w:type="dxa"/>
          </w:tcPr>
          <w:p w:rsidR="00800705" w:rsidRDefault="00800705" w:rsidP="00C10CC1">
            <w:pPr>
              <w:jc w:val="center"/>
              <w:rPr>
                <w:rStyle w:val="213pt"/>
                <w:rFonts w:eastAsiaTheme="minorHAnsi"/>
              </w:rPr>
            </w:pPr>
            <w:r>
              <w:rPr>
                <w:rStyle w:val="213pt"/>
                <w:rFonts w:eastAsiaTheme="minorHAnsi"/>
              </w:rPr>
              <w:t>Кухонный рабочий</w:t>
            </w:r>
          </w:p>
        </w:tc>
        <w:tc>
          <w:tcPr>
            <w:tcW w:w="6804" w:type="dxa"/>
          </w:tcPr>
          <w:p w:rsidR="00800705" w:rsidRDefault="00800705" w:rsidP="00800705">
            <w:pPr>
              <w:pStyle w:val="20"/>
              <w:shd w:val="clear" w:color="auto" w:fill="auto"/>
              <w:tabs>
                <w:tab w:val="left" w:pos="2654"/>
              </w:tabs>
              <w:ind w:firstLine="0"/>
              <w:jc w:val="center"/>
              <w:rPr>
                <w:rStyle w:val="213pt"/>
              </w:rPr>
            </w:pPr>
            <w:r>
              <w:rPr>
                <w:sz w:val="26"/>
                <w:szCs w:val="26"/>
              </w:rPr>
              <w:t>Организация питания получателей социальных услуг (подготовка продуктов питания к дальнейшей кулинарной обработке, помощь в уборке столовой после приема пищи получателями социальных услуг)</w:t>
            </w:r>
          </w:p>
        </w:tc>
      </w:tr>
    </w:tbl>
    <w:p w:rsidR="00C10CC1" w:rsidRDefault="00C10CC1" w:rsidP="00C10CC1">
      <w:pPr>
        <w:jc w:val="center"/>
        <w:rPr>
          <w:rFonts w:cs="Times New Roman"/>
          <w:sz w:val="26"/>
          <w:szCs w:val="26"/>
        </w:rPr>
      </w:pPr>
    </w:p>
    <w:p w:rsidR="00C10CC1" w:rsidRPr="00C10CC1" w:rsidRDefault="00C10CC1" w:rsidP="00C10CC1">
      <w:pPr>
        <w:rPr>
          <w:rFonts w:cs="Times New Roman"/>
          <w:sz w:val="26"/>
          <w:szCs w:val="26"/>
        </w:rPr>
      </w:pPr>
    </w:p>
    <w:p w:rsidR="00A9158F" w:rsidRDefault="00A9158F" w:rsidP="00C10CC1">
      <w:pPr>
        <w:spacing w:after="0"/>
        <w:ind w:firstLine="709"/>
        <w:jc w:val="right"/>
        <w:rPr>
          <w:rFonts w:cs="Times New Roman"/>
          <w:sz w:val="26"/>
          <w:szCs w:val="26"/>
        </w:rPr>
      </w:pPr>
    </w:p>
    <w:p w:rsidR="005B268C" w:rsidRDefault="005B268C" w:rsidP="00C10CC1">
      <w:pPr>
        <w:spacing w:after="0"/>
        <w:ind w:firstLine="709"/>
        <w:jc w:val="right"/>
        <w:rPr>
          <w:rFonts w:cs="Times New Roman"/>
          <w:sz w:val="26"/>
          <w:szCs w:val="26"/>
        </w:rPr>
      </w:pPr>
    </w:p>
    <w:p w:rsidR="005B268C" w:rsidRDefault="005B268C" w:rsidP="00C10CC1">
      <w:pPr>
        <w:spacing w:after="0"/>
        <w:ind w:firstLine="709"/>
        <w:jc w:val="right"/>
        <w:rPr>
          <w:rFonts w:cs="Times New Roman"/>
          <w:sz w:val="26"/>
          <w:szCs w:val="26"/>
        </w:rPr>
      </w:pPr>
    </w:p>
    <w:p w:rsidR="00C10CC1" w:rsidRDefault="00C10CC1" w:rsidP="00DA2D6C">
      <w:pPr>
        <w:spacing w:after="0"/>
        <w:ind w:left="723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Приложение №4</w:t>
      </w:r>
    </w:p>
    <w:p w:rsidR="00C10CC1" w:rsidRDefault="00C10CC1" w:rsidP="00C10CC1">
      <w:pPr>
        <w:spacing w:after="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 коллективному договору</w:t>
      </w:r>
    </w:p>
    <w:p w:rsidR="005C4861" w:rsidRDefault="005C4861" w:rsidP="005C4861">
      <w:pPr>
        <w:spacing w:after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Перечень</w:t>
      </w:r>
    </w:p>
    <w:p w:rsidR="005C4861" w:rsidRDefault="00500B64" w:rsidP="005C4861">
      <w:pPr>
        <w:spacing w:after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</w:t>
      </w:r>
      <w:r w:rsidR="005C4861">
        <w:rPr>
          <w:rFonts w:cs="Times New Roman"/>
          <w:sz w:val="26"/>
          <w:szCs w:val="26"/>
        </w:rPr>
        <w:t xml:space="preserve">олжностей работников, имеющих право на доплату за непосредственное взаимодействие с контингентом в процессе исполнения своих должностных обязанностей </w:t>
      </w:r>
      <w:r w:rsidR="005C4861">
        <w:rPr>
          <w:color w:val="000000"/>
          <w:sz w:val="26"/>
          <w:szCs w:val="26"/>
          <w:lang w:eastAsia="ru-RU" w:bidi="ru-RU"/>
        </w:rPr>
        <w:t>2</w:t>
      </w:r>
      <w:r w:rsidR="00F27BF4">
        <w:rPr>
          <w:color w:val="000000"/>
          <w:sz w:val="26"/>
          <w:szCs w:val="26"/>
          <w:lang w:eastAsia="ru-RU" w:bidi="ru-RU"/>
        </w:rPr>
        <w:t>0</w:t>
      </w:r>
      <w:r w:rsidR="005C4861" w:rsidRPr="00283FAA">
        <w:rPr>
          <w:color w:val="000000"/>
          <w:sz w:val="26"/>
          <w:szCs w:val="26"/>
          <w:lang w:eastAsia="ru-RU" w:bidi="ru-RU"/>
        </w:rPr>
        <w:t>% оклада (должностного</w:t>
      </w:r>
      <w:r w:rsidR="005C4861">
        <w:rPr>
          <w:sz w:val="26"/>
          <w:szCs w:val="26"/>
        </w:rPr>
        <w:t xml:space="preserve"> оклада</w:t>
      </w:r>
      <w:r w:rsidR="005C4861" w:rsidRPr="00C10CC1">
        <w:rPr>
          <w:color w:val="000000"/>
          <w:sz w:val="26"/>
          <w:szCs w:val="26"/>
          <w:lang w:eastAsia="ru-RU" w:bidi="ru-RU"/>
        </w:rPr>
        <w:t>)</w:t>
      </w:r>
    </w:p>
    <w:p w:rsidR="005C4861" w:rsidRDefault="005C4861" w:rsidP="005C4861">
      <w:pPr>
        <w:jc w:val="center"/>
        <w:rPr>
          <w:rFonts w:cs="Times New Roman"/>
          <w:sz w:val="26"/>
          <w:szCs w:val="26"/>
        </w:rPr>
      </w:pPr>
    </w:p>
    <w:tbl>
      <w:tblPr>
        <w:tblStyle w:val="aa"/>
        <w:tblW w:w="10485" w:type="dxa"/>
        <w:tblLook w:val="04A0" w:firstRow="1" w:lastRow="0" w:firstColumn="1" w:lastColumn="0" w:noHBand="0" w:noVBand="1"/>
      </w:tblPr>
      <w:tblGrid>
        <w:gridCol w:w="704"/>
        <w:gridCol w:w="2977"/>
        <w:gridCol w:w="6804"/>
      </w:tblGrid>
      <w:tr w:rsidR="005C4861" w:rsidTr="00500B64">
        <w:tc>
          <w:tcPr>
            <w:tcW w:w="704" w:type="dxa"/>
          </w:tcPr>
          <w:p w:rsidR="005C4861" w:rsidRDefault="005C4861" w:rsidP="00500B6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2977" w:type="dxa"/>
          </w:tcPr>
          <w:p w:rsidR="005C4861" w:rsidRDefault="005C4861" w:rsidP="00500B6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Должность</w:t>
            </w:r>
          </w:p>
        </w:tc>
        <w:tc>
          <w:tcPr>
            <w:tcW w:w="6804" w:type="dxa"/>
          </w:tcPr>
          <w:p w:rsidR="005C4861" w:rsidRDefault="005C4861" w:rsidP="00500B6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Содержание работы</w:t>
            </w:r>
          </w:p>
        </w:tc>
      </w:tr>
      <w:tr w:rsidR="00800705" w:rsidTr="00500B64">
        <w:tc>
          <w:tcPr>
            <w:tcW w:w="704" w:type="dxa"/>
          </w:tcPr>
          <w:p w:rsidR="00800705" w:rsidRDefault="00800705" w:rsidP="00500B6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800705" w:rsidRDefault="00800705" w:rsidP="00500B6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Дезинфектор </w:t>
            </w:r>
          </w:p>
        </w:tc>
        <w:tc>
          <w:tcPr>
            <w:tcW w:w="6804" w:type="dxa"/>
          </w:tcPr>
          <w:p w:rsidR="00800705" w:rsidRDefault="00800705" w:rsidP="00500B6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Обработка получателей социальных услуг при педикулезе, обработка их вещей и постельных принадлежностей в </w:t>
            </w:r>
            <w:proofErr w:type="spellStart"/>
            <w:r>
              <w:rPr>
                <w:rFonts w:cs="Times New Roman"/>
                <w:sz w:val="26"/>
                <w:szCs w:val="26"/>
              </w:rPr>
              <w:t>дезокамере</w:t>
            </w:r>
            <w:proofErr w:type="spellEnd"/>
          </w:p>
        </w:tc>
      </w:tr>
    </w:tbl>
    <w:p w:rsidR="00773CC5" w:rsidRDefault="00773CC5" w:rsidP="00C10CC1">
      <w:pPr>
        <w:tabs>
          <w:tab w:val="left" w:pos="3915"/>
        </w:tabs>
        <w:rPr>
          <w:rFonts w:cs="Times New Roman"/>
          <w:sz w:val="26"/>
          <w:szCs w:val="26"/>
        </w:rPr>
      </w:pPr>
    </w:p>
    <w:p w:rsidR="00773CC5" w:rsidRPr="00773CC5" w:rsidRDefault="00773CC5" w:rsidP="00773CC5">
      <w:pPr>
        <w:rPr>
          <w:rFonts w:cs="Times New Roman"/>
          <w:sz w:val="26"/>
          <w:szCs w:val="26"/>
        </w:rPr>
      </w:pPr>
    </w:p>
    <w:p w:rsidR="00773CC5" w:rsidRPr="00773CC5" w:rsidRDefault="00773CC5" w:rsidP="00773CC5">
      <w:pPr>
        <w:rPr>
          <w:rFonts w:cs="Times New Roman"/>
          <w:sz w:val="26"/>
          <w:szCs w:val="26"/>
        </w:rPr>
      </w:pPr>
    </w:p>
    <w:p w:rsidR="00773CC5" w:rsidRPr="00773CC5" w:rsidRDefault="00773CC5" w:rsidP="00773CC5">
      <w:pPr>
        <w:rPr>
          <w:rFonts w:cs="Times New Roman"/>
          <w:sz w:val="26"/>
          <w:szCs w:val="26"/>
        </w:rPr>
      </w:pPr>
    </w:p>
    <w:p w:rsidR="00773CC5" w:rsidRPr="00773CC5" w:rsidRDefault="00773CC5" w:rsidP="00773CC5">
      <w:pPr>
        <w:rPr>
          <w:rFonts w:cs="Times New Roman"/>
          <w:sz w:val="26"/>
          <w:szCs w:val="26"/>
        </w:rPr>
      </w:pPr>
    </w:p>
    <w:p w:rsidR="00773CC5" w:rsidRPr="00773CC5" w:rsidRDefault="00773CC5" w:rsidP="00773CC5">
      <w:pPr>
        <w:rPr>
          <w:rFonts w:cs="Times New Roman"/>
          <w:sz w:val="26"/>
          <w:szCs w:val="26"/>
        </w:rPr>
      </w:pPr>
    </w:p>
    <w:p w:rsidR="00773CC5" w:rsidRPr="00773CC5" w:rsidRDefault="00773CC5" w:rsidP="00773CC5">
      <w:pPr>
        <w:rPr>
          <w:rFonts w:cs="Times New Roman"/>
          <w:sz w:val="26"/>
          <w:szCs w:val="26"/>
        </w:rPr>
      </w:pPr>
    </w:p>
    <w:p w:rsidR="00773CC5" w:rsidRPr="00773CC5" w:rsidRDefault="00773CC5" w:rsidP="00773CC5">
      <w:pPr>
        <w:rPr>
          <w:rFonts w:cs="Times New Roman"/>
          <w:sz w:val="26"/>
          <w:szCs w:val="26"/>
        </w:rPr>
      </w:pPr>
    </w:p>
    <w:p w:rsidR="00773CC5" w:rsidRPr="00773CC5" w:rsidRDefault="00773CC5" w:rsidP="00773CC5">
      <w:pPr>
        <w:rPr>
          <w:rFonts w:cs="Times New Roman"/>
          <w:sz w:val="26"/>
          <w:szCs w:val="26"/>
        </w:rPr>
      </w:pPr>
    </w:p>
    <w:p w:rsidR="00773CC5" w:rsidRPr="00773CC5" w:rsidRDefault="00773CC5" w:rsidP="00773CC5">
      <w:pPr>
        <w:rPr>
          <w:rFonts w:cs="Times New Roman"/>
          <w:sz w:val="26"/>
          <w:szCs w:val="26"/>
        </w:rPr>
      </w:pPr>
    </w:p>
    <w:p w:rsidR="00773CC5" w:rsidRPr="00773CC5" w:rsidRDefault="00773CC5" w:rsidP="00773CC5">
      <w:pPr>
        <w:rPr>
          <w:rFonts w:cs="Times New Roman"/>
          <w:sz w:val="26"/>
          <w:szCs w:val="26"/>
        </w:rPr>
      </w:pPr>
    </w:p>
    <w:p w:rsidR="00773CC5" w:rsidRPr="00773CC5" w:rsidRDefault="00773CC5" w:rsidP="00773CC5">
      <w:pPr>
        <w:rPr>
          <w:rFonts w:cs="Times New Roman"/>
          <w:sz w:val="26"/>
          <w:szCs w:val="26"/>
        </w:rPr>
      </w:pPr>
    </w:p>
    <w:p w:rsidR="00773CC5" w:rsidRPr="00773CC5" w:rsidRDefault="00773CC5" w:rsidP="00773CC5">
      <w:pPr>
        <w:rPr>
          <w:rFonts w:cs="Times New Roman"/>
          <w:sz w:val="26"/>
          <w:szCs w:val="26"/>
        </w:rPr>
      </w:pPr>
    </w:p>
    <w:p w:rsidR="00773CC5" w:rsidRDefault="00773CC5" w:rsidP="00773CC5">
      <w:pPr>
        <w:rPr>
          <w:rFonts w:cs="Times New Roman"/>
          <w:sz w:val="26"/>
          <w:szCs w:val="26"/>
        </w:rPr>
      </w:pPr>
    </w:p>
    <w:p w:rsidR="00C10CC1" w:rsidRDefault="00773CC5" w:rsidP="00773CC5">
      <w:pPr>
        <w:tabs>
          <w:tab w:val="left" w:pos="2700"/>
        </w:tabs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</w:p>
    <w:p w:rsidR="00773CC5" w:rsidRDefault="00773CC5" w:rsidP="00773CC5">
      <w:pPr>
        <w:tabs>
          <w:tab w:val="left" w:pos="2700"/>
        </w:tabs>
        <w:rPr>
          <w:rFonts w:cs="Times New Roman"/>
          <w:sz w:val="26"/>
          <w:szCs w:val="26"/>
        </w:rPr>
      </w:pPr>
    </w:p>
    <w:p w:rsidR="00773CC5" w:rsidRDefault="00773CC5" w:rsidP="00773CC5">
      <w:pPr>
        <w:tabs>
          <w:tab w:val="left" w:pos="2700"/>
        </w:tabs>
        <w:rPr>
          <w:rFonts w:cs="Times New Roman"/>
          <w:sz w:val="26"/>
          <w:szCs w:val="26"/>
        </w:rPr>
      </w:pPr>
    </w:p>
    <w:p w:rsidR="005B268C" w:rsidRDefault="005B268C" w:rsidP="00773CC5">
      <w:pPr>
        <w:tabs>
          <w:tab w:val="left" w:pos="2700"/>
        </w:tabs>
        <w:rPr>
          <w:rFonts w:cs="Times New Roman"/>
          <w:sz w:val="26"/>
          <w:szCs w:val="26"/>
        </w:rPr>
      </w:pPr>
    </w:p>
    <w:p w:rsidR="005B268C" w:rsidRDefault="005B268C" w:rsidP="00773CC5">
      <w:pPr>
        <w:tabs>
          <w:tab w:val="left" w:pos="2700"/>
        </w:tabs>
        <w:rPr>
          <w:rFonts w:cs="Times New Roman"/>
          <w:sz w:val="26"/>
          <w:szCs w:val="26"/>
        </w:rPr>
      </w:pPr>
    </w:p>
    <w:p w:rsidR="005B268C" w:rsidRDefault="005B268C" w:rsidP="00773CC5">
      <w:pPr>
        <w:tabs>
          <w:tab w:val="left" w:pos="2700"/>
        </w:tabs>
        <w:rPr>
          <w:rFonts w:cs="Times New Roman"/>
          <w:sz w:val="26"/>
          <w:szCs w:val="26"/>
        </w:rPr>
      </w:pPr>
    </w:p>
    <w:p w:rsidR="005B268C" w:rsidRDefault="005B268C" w:rsidP="00773CC5">
      <w:pPr>
        <w:tabs>
          <w:tab w:val="left" w:pos="2700"/>
        </w:tabs>
        <w:rPr>
          <w:rFonts w:cs="Times New Roman"/>
          <w:sz w:val="26"/>
          <w:szCs w:val="26"/>
        </w:rPr>
      </w:pPr>
    </w:p>
    <w:p w:rsidR="005B268C" w:rsidRDefault="005B268C" w:rsidP="00773CC5">
      <w:pPr>
        <w:tabs>
          <w:tab w:val="left" w:pos="2700"/>
        </w:tabs>
        <w:rPr>
          <w:rFonts w:cs="Times New Roman"/>
          <w:sz w:val="26"/>
          <w:szCs w:val="26"/>
        </w:rPr>
      </w:pPr>
    </w:p>
    <w:p w:rsidR="005B268C" w:rsidRDefault="005B268C" w:rsidP="00773CC5">
      <w:pPr>
        <w:tabs>
          <w:tab w:val="left" w:pos="2700"/>
        </w:tabs>
        <w:rPr>
          <w:rFonts w:cs="Times New Roman"/>
          <w:sz w:val="26"/>
          <w:szCs w:val="26"/>
        </w:rPr>
      </w:pPr>
    </w:p>
    <w:p w:rsidR="00773CC5" w:rsidRDefault="00773CC5" w:rsidP="00773CC5">
      <w:pPr>
        <w:spacing w:after="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Приложение №5</w:t>
      </w:r>
    </w:p>
    <w:p w:rsidR="00773CC5" w:rsidRDefault="00773CC5" w:rsidP="00773CC5">
      <w:pPr>
        <w:spacing w:after="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 коллективному договору</w:t>
      </w:r>
    </w:p>
    <w:p w:rsidR="005B268C" w:rsidRDefault="005B268C" w:rsidP="000A60DC">
      <w:pPr>
        <w:tabs>
          <w:tab w:val="left" w:pos="2700"/>
        </w:tabs>
        <w:spacing w:after="0"/>
        <w:jc w:val="center"/>
        <w:rPr>
          <w:rFonts w:cs="Times New Roman"/>
          <w:sz w:val="26"/>
          <w:szCs w:val="26"/>
        </w:rPr>
      </w:pPr>
    </w:p>
    <w:p w:rsidR="00773CC5" w:rsidRDefault="000A60DC" w:rsidP="000A60DC">
      <w:pPr>
        <w:tabs>
          <w:tab w:val="left" w:pos="2700"/>
        </w:tabs>
        <w:spacing w:after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Положение</w:t>
      </w:r>
    </w:p>
    <w:p w:rsidR="000A60DC" w:rsidRDefault="000A60DC" w:rsidP="000A60DC">
      <w:pPr>
        <w:tabs>
          <w:tab w:val="left" w:pos="2700"/>
        </w:tabs>
        <w:spacing w:after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 комиссии (уполномоченному) по социальному страхованию в ГАУ СО НСО «ОКЦСАГ»</w:t>
      </w:r>
    </w:p>
    <w:p w:rsidR="000A60DC" w:rsidRDefault="000A60DC" w:rsidP="000A60DC">
      <w:pPr>
        <w:tabs>
          <w:tab w:val="left" w:pos="2700"/>
        </w:tabs>
        <w:spacing w:after="0"/>
        <w:jc w:val="center"/>
        <w:rPr>
          <w:rFonts w:cs="Times New Roman"/>
          <w:sz w:val="26"/>
          <w:szCs w:val="26"/>
        </w:rPr>
      </w:pPr>
    </w:p>
    <w:p w:rsidR="000A60DC" w:rsidRPr="00DA2D6C" w:rsidRDefault="000A60DC" w:rsidP="000A60DC">
      <w:pPr>
        <w:pStyle w:val="70"/>
        <w:shd w:val="clear" w:color="auto" w:fill="auto"/>
        <w:spacing w:after="335"/>
        <w:ind w:left="140"/>
        <w:rPr>
          <w:b w:val="0"/>
          <w:sz w:val="26"/>
          <w:szCs w:val="26"/>
        </w:rPr>
      </w:pPr>
      <w:r w:rsidRPr="00DA2D6C">
        <w:rPr>
          <w:b w:val="0"/>
          <w:color w:val="000000"/>
          <w:sz w:val="26"/>
          <w:szCs w:val="26"/>
          <w:lang w:eastAsia="ru-RU" w:bidi="ru-RU"/>
        </w:rPr>
        <w:t>РАЗДЕЛ 1. ОБЩИЕ ПОЛОЖЕНИЯ</w:t>
      </w:r>
    </w:p>
    <w:p w:rsidR="000A60DC" w:rsidRPr="000A60DC" w:rsidRDefault="000A60DC" w:rsidP="000A60DC">
      <w:pPr>
        <w:pStyle w:val="20"/>
        <w:numPr>
          <w:ilvl w:val="0"/>
          <w:numId w:val="12"/>
        </w:numPr>
        <w:shd w:val="clear" w:color="auto" w:fill="auto"/>
        <w:tabs>
          <w:tab w:val="left" w:pos="1282"/>
        </w:tabs>
        <w:ind w:right="220" w:firstLine="709"/>
        <w:jc w:val="both"/>
        <w:rPr>
          <w:sz w:val="26"/>
          <w:szCs w:val="26"/>
        </w:rPr>
      </w:pPr>
      <w:r w:rsidRPr="000A60DC">
        <w:rPr>
          <w:color w:val="000000"/>
          <w:sz w:val="26"/>
          <w:szCs w:val="26"/>
          <w:lang w:eastAsia="ru-RU" w:bidi="ru-RU"/>
        </w:rPr>
        <w:t>Настоящее Положение о комиссии по социальному страхованию ГАУ СО НСО «Областной комплексный центр социальной адаптации граждан» (далее по тексту - «Положение») регламентирует деятельность комиссии, осуществляющей контроль за соблюдением требований законодательства Российской Федерации в области социального обеспечения, а также иные вопросы, тесно связанные с осуществлением ГАУ СО НСО «ОКЦСАГ» (далее по тексту - Учреждение) функций страхователя в сфере социального обеспечения работников.</w:t>
      </w:r>
    </w:p>
    <w:p w:rsidR="000A60DC" w:rsidRPr="000A60DC" w:rsidRDefault="000A60DC" w:rsidP="000A60DC">
      <w:pPr>
        <w:pStyle w:val="20"/>
        <w:numPr>
          <w:ilvl w:val="0"/>
          <w:numId w:val="12"/>
        </w:numPr>
        <w:shd w:val="clear" w:color="auto" w:fill="auto"/>
        <w:tabs>
          <w:tab w:val="left" w:pos="1282"/>
        </w:tabs>
        <w:ind w:right="220" w:firstLine="709"/>
        <w:jc w:val="both"/>
        <w:rPr>
          <w:sz w:val="26"/>
          <w:szCs w:val="26"/>
        </w:rPr>
      </w:pPr>
      <w:r w:rsidRPr="000A60DC">
        <w:rPr>
          <w:color w:val="000000"/>
          <w:sz w:val="26"/>
          <w:szCs w:val="26"/>
          <w:lang w:eastAsia="ru-RU" w:bidi="ru-RU"/>
        </w:rPr>
        <w:t>Положение относится к числу локальных нормативно-правовых актов Учреждения и разработано в соответствии с Конституцией Российской Федерации, Федеральным законом «Об основах обязательного социального страхования» от 16 июля 1999 г. № 165-ФЗ, Федеральным законом «Об обязательном социальном страховании от несчастных случаев на производстве и профессиональных заболеваний» от 24 июля 1998 г. № 125-ФЗ, иными федеральными законами, указами Президента Российской Федерации; постановлениями Правительства Российской Федерации и нормативными правовыми актами федеральных органов исполнительной власти; актами органов местного самоуправления, локальными нормативными актами Учреждения, на основании «Типового положения о комиссии (уполномоченном) по социальному страхованию» (утверждено Председателем Фонда социального</w:t>
      </w:r>
      <w:r>
        <w:rPr>
          <w:color w:val="000000"/>
          <w:sz w:val="26"/>
          <w:szCs w:val="26"/>
          <w:lang w:eastAsia="ru-RU" w:bidi="ru-RU"/>
        </w:rPr>
        <w:t xml:space="preserve"> страхования РФ 15 июля 1994 г.</w:t>
      </w:r>
      <w:r w:rsidRPr="000A60DC">
        <w:rPr>
          <w:color w:val="000000"/>
          <w:sz w:val="26"/>
          <w:szCs w:val="26"/>
          <w:lang w:eastAsia="ru-RU" w:bidi="ru-RU"/>
        </w:rPr>
        <w:t>№ 556а).</w:t>
      </w:r>
    </w:p>
    <w:p w:rsidR="000A60DC" w:rsidRPr="000A60DC" w:rsidRDefault="000A60DC" w:rsidP="000A60DC">
      <w:pPr>
        <w:pStyle w:val="20"/>
        <w:numPr>
          <w:ilvl w:val="0"/>
          <w:numId w:val="12"/>
        </w:numPr>
        <w:shd w:val="clear" w:color="auto" w:fill="auto"/>
        <w:tabs>
          <w:tab w:val="left" w:pos="1310"/>
        </w:tabs>
        <w:spacing w:line="322" w:lineRule="exact"/>
        <w:ind w:firstLine="709"/>
        <w:jc w:val="both"/>
        <w:rPr>
          <w:sz w:val="26"/>
          <w:szCs w:val="26"/>
        </w:rPr>
      </w:pPr>
      <w:r w:rsidRPr="000A60DC">
        <w:rPr>
          <w:color w:val="000000"/>
          <w:sz w:val="26"/>
          <w:szCs w:val="26"/>
          <w:lang w:eastAsia="ru-RU" w:bidi="ru-RU"/>
        </w:rPr>
        <w:t>Положение действует только в пределах Учреждения.</w:t>
      </w:r>
    </w:p>
    <w:p w:rsidR="000A60DC" w:rsidRPr="000A60DC" w:rsidRDefault="000A60DC" w:rsidP="000A60DC">
      <w:pPr>
        <w:pStyle w:val="20"/>
        <w:numPr>
          <w:ilvl w:val="0"/>
          <w:numId w:val="12"/>
        </w:numPr>
        <w:shd w:val="clear" w:color="auto" w:fill="auto"/>
        <w:tabs>
          <w:tab w:val="left" w:pos="1282"/>
        </w:tabs>
        <w:spacing w:line="322" w:lineRule="exact"/>
        <w:ind w:right="220" w:firstLine="709"/>
        <w:jc w:val="both"/>
        <w:rPr>
          <w:sz w:val="26"/>
          <w:szCs w:val="26"/>
        </w:rPr>
      </w:pPr>
      <w:r w:rsidRPr="000A60DC">
        <w:rPr>
          <w:color w:val="000000"/>
          <w:sz w:val="26"/>
          <w:szCs w:val="26"/>
          <w:lang w:eastAsia="ru-RU" w:bidi="ru-RU"/>
        </w:rPr>
        <w:t>Положение утверждается, изменяется и отменяется по решению директора Учреждения на основании изданного приказа.</w:t>
      </w:r>
    </w:p>
    <w:p w:rsidR="000A60DC" w:rsidRPr="000A60DC" w:rsidRDefault="000A60DC" w:rsidP="000A60DC">
      <w:pPr>
        <w:pStyle w:val="20"/>
        <w:shd w:val="clear" w:color="auto" w:fill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1.5. В Поло</w:t>
      </w:r>
      <w:r w:rsidRPr="000A60DC">
        <w:rPr>
          <w:color w:val="000000"/>
          <w:sz w:val="26"/>
          <w:szCs w:val="26"/>
          <w:lang w:eastAsia="ru-RU" w:bidi="ru-RU"/>
        </w:rPr>
        <w:t>жение могут вноситься изменения и (ил</w:t>
      </w:r>
      <w:r>
        <w:rPr>
          <w:color w:val="000000"/>
          <w:sz w:val="26"/>
          <w:szCs w:val="26"/>
          <w:lang w:eastAsia="ru-RU" w:bidi="ru-RU"/>
        </w:rPr>
        <w:t>и) дополнения путем принятия нов</w:t>
      </w:r>
      <w:r w:rsidRPr="000A60DC">
        <w:rPr>
          <w:color w:val="000000"/>
          <w:sz w:val="26"/>
          <w:szCs w:val="26"/>
          <w:lang w:eastAsia="ru-RU" w:bidi="ru-RU"/>
        </w:rPr>
        <w:t>ой редакции Положения.</w:t>
      </w:r>
    </w:p>
    <w:p w:rsidR="000A60DC" w:rsidRPr="000A60DC" w:rsidRDefault="000A60DC" w:rsidP="000A60DC">
      <w:pPr>
        <w:pStyle w:val="20"/>
        <w:shd w:val="clear" w:color="auto" w:fill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1.6. </w:t>
      </w:r>
      <w:r w:rsidRPr="000A60DC">
        <w:rPr>
          <w:color w:val="000000"/>
          <w:sz w:val="26"/>
          <w:szCs w:val="26"/>
          <w:lang w:eastAsia="ru-RU" w:bidi="ru-RU"/>
        </w:rPr>
        <w:t>Члены комиссии по социальному страхованию вправе вносить предложена по внесению изменений и/или дополнений в Положение. Данные предложения рассматриваются директором Учреждения, который подтверждает целесообразность их введения.</w:t>
      </w:r>
    </w:p>
    <w:p w:rsidR="000A60DC" w:rsidRPr="000A60DC" w:rsidRDefault="000A60DC" w:rsidP="000A60DC">
      <w:pPr>
        <w:pStyle w:val="20"/>
        <w:shd w:val="clear" w:color="auto" w:fill="auto"/>
        <w:spacing w:line="341" w:lineRule="exact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1.7. По</w:t>
      </w:r>
      <w:r w:rsidRPr="000A60DC">
        <w:rPr>
          <w:color w:val="000000"/>
          <w:sz w:val="26"/>
          <w:szCs w:val="26"/>
          <w:lang w:eastAsia="ru-RU" w:bidi="ru-RU"/>
        </w:rPr>
        <w:t>ложение вступает в силу со дня его утверждения директором Учреждения.</w:t>
      </w:r>
    </w:p>
    <w:p w:rsidR="000A60DC" w:rsidRPr="000A60DC" w:rsidRDefault="000A60DC" w:rsidP="000A60DC">
      <w:pPr>
        <w:pStyle w:val="20"/>
        <w:shd w:val="clear" w:color="auto" w:fill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1.8. Полож</w:t>
      </w:r>
      <w:r w:rsidRPr="000A60DC">
        <w:rPr>
          <w:color w:val="000000"/>
          <w:sz w:val="26"/>
          <w:szCs w:val="26"/>
          <w:lang w:eastAsia="ru-RU" w:bidi="ru-RU"/>
        </w:rPr>
        <w:t>ение прекращает свое действие в связи с:</w:t>
      </w:r>
    </w:p>
    <w:p w:rsidR="000A60DC" w:rsidRPr="000A60DC" w:rsidRDefault="000A60DC" w:rsidP="000A60DC">
      <w:pPr>
        <w:pStyle w:val="20"/>
        <w:shd w:val="clear" w:color="auto" w:fill="auto"/>
        <w:tabs>
          <w:tab w:val="left" w:pos="992"/>
        </w:tabs>
        <w:ind w:left="709"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Pr="000A60DC">
        <w:rPr>
          <w:color w:val="000000"/>
          <w:sz w:val="26"/>
          <w:szCs w:val="26"/>
          <w:lang w:eastAsia="ru-RU" w:bidi="ru-RU"/>
        </w:rPr>
        <w:t>утверждением новой редакции Положения;</w:t>
      </w:r>
    </w:p>
    <w:p w:rsidR="000A60DC" w:rsidRPr="000A60DC" w:rsidRDefault="000A60DC" w:rsidP="000A60DC">
      <w:pPr>
        <w:pStyle w:val="20"/>
        <w:numPr>
          <w:ilvl w:val="0"/>
          <w:numId w:val="13"/>
        </w:numPr>
        <w:shd w:val="clear" w:color="auto" w:fill="auto"/>
        <w:tabs>
          <w:tab w:val="left" w:pos="963"/>
        </w:tabs>
        <w:ind w:firstLine="780"/>
        <w:jc w:val="both"/>
        <w:rPr>
          <w:sz w:val="26"/>
          <w:szCs w:val="26"/>
        </w:rPr>
      </w:pPr>
      <w:r w:rsidRPr="000A60DC">
        <w:rPr>
          <w:color w:val="000000"/>
          <w:sz w:val="26"/>
          <w:szCs w:val="26"/>
          <w:lang w:eastAsia="ru-RU" w:bidi="ru-RU"/>
        </w:rPr>
        <w:t>изменением законодательства Российской Федерации, регулирующего вопросы социального обеспечения;</w:t>
      </w:r>
    </w:p>
    <w:p w:rsidR="000A60DC" w:rsidRPr="000A60DC" w:rsidRDefault="000A60DC" w:rsidP="000A60DC">
      <w:pPr>
        <w:pStyle w:val="20"/>
        <w:numPr>
          <w:ilvl w:val="0"/>
          <w:numId w:val="13"/>
        </w:numPr>
        <w:shd w:val="clear" w:color="auto" w:fill="auto"/>
        <w:tabs>
          <w:tab w:val="left" w:pos="1006"/>
        </w:tabs>
        <w:ind w:firstLine="78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отменой Положения (</w:t>
      </w:r>
      <w:r w:rsidR="008F22EB">
        <w:rPr>
          <w:color w:val="000000"/>
          <w:sz w:val="26"/>
          <w:szCs w:val="26"/>
          <w:lang w:eastAsia="ru-RU" w:bidi="ru-RU"/>
        </w:rPr>
        <w:t>признание</w:t>
      </w:r>
      <w:r w:rsidRPr="000A60DC">
        <w:rPr>
          <w:color w:val="000000"/>
          <w:sz w:val="26"/>
          <w:szCs w:val="26"/>
          <w:lang w:eastAsia="ru-RU" w:bidi="ru-RU"/>
        </w:rPr>
        <w:t xml:space="preserve"> утратившим силу).</w:t>
      </w:r>
    </w:p>
    <w:p w:rsidR="000A60DC" w:rsidRPr="000A60DC" w:rsidRDefault="000A60DC" w:rsidP="000A60DC">
      <w:pPr>
        <w:pStyle w:val="20"/>
        <w:shd w:val="clear" w:color="auto" w:fill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1.</w:t>
      </w:r>
      <w:r w:rsidRPr="000A60DC">
        <w:rPr>
          <w:color w:val="000000"/>
          <w:sz w:val="26"/>
          <w:szCs w:val="26"/>
          <w:lang w:eastAsia="ru-RU" w:bidi="ru-RU"/>
        </w:rPr>
        <w:t>9 В случае если в связи с изменением законодательства Российской Федерации, регулирующего вопросы социального о</w:t>
      </w:r>
      <w:r w:rsidR="002051A9">
        <w:rPr>
          <w:color w:val="000000"/>
          <w:sz w:val="26"/>
          <w:szCs w:val="26"/>
          <w:lang w:eastAsia="ru-RU" w:bidi="ru-RU"/>
        </w:rPr>
        <w:t>беспечения, Положение всту</w:t>
      </w:r>
      <w:r w:rsidRPr="000A60DC">
        <w:rPr>
          <w:color w:val="000000"/>
          <w:sz w:val="26"/>
          <w:szCs w:val="26"/>
          <w:lang w:eastAsia="ru-RU" w:bidi="ru-RU"/>
        </w:rPr>
        <w:t xml:space="preserve">пает в противоречие с новым законодательством, вплоть до принятия новой редакции Положения </w:t>
      </w:r>
      <w:r w:rsidRPr="000A60DC">
        <w:rPr>
          <w:color w:val="000000"/>
          <w:sz w:val="26"/>
          <w:szCs w:val="26"/>
          <w:lang w:eastAsia="ru-RU" w:bidi="ru-RU"/>
        </w:rPr>
        <w:lastRenderedPageBreak/>
        <w:t>непосредственно применяются соответствующие нормы законодательства Российской Федерации.</w:t>
      </w:r>
    </w:p>
    <w:p w:rsidR="000A60DC" w:rsidRPr="000A60DC" w:rsidRDefault="000A60DC" w:rsidP="000A60DC">
      <w:pPr>
        <w:pStyle w:val="20"/>
        <w:shd w:val="clear" w:color="auto" w:fill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1</w:t>
      </w:r>
      <w:r w:rsidRPr="000A60DC">
        <w:rPr>
          <w:color w:val="000000"/>
          <w:sz w:val="26"/>
          <w:szCs w:val="26"/>
          <w:lang w:eastAsia="ru-RU" w:bidi="ru-RU"/>
        </w:rPr>
        <w:t>.10. Положение не имеет обратной силы и применяется к правоотношениям, возникшим после введения их в действие.</w:t>
      </w:r>
    </w:p>
    <w:p w:rsidR="000A60DC" w:rsidRPr="000A60DC" w:rsidRDefault="000A60DC" w:rsidP="000A60DC">
      <w:pPr>
        <w:pStyle w:val="20"/>
        <w:shd w:val="clear" w:color="auto" w:fill="auto"/>
        <w:tabs>
          <w:tab w:val="left" w:pos="9768"/>
        </w:tabs>
        <w:spacing w:after="326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1.11. </w:t>
      </w:r>
      <w:r w:rsidRPr="000A60DC">
        <w:rPr>
          <w:color w:val="000000"/>
          <w:sz w:val="26"/>
          <w:szCs w:val="26"/>
          <w:lang w:eastAsia="ru-RU" w:bidi="ru-RU"/>
        </w:rPr>
        <w:t>Постоянным местом хранения Положения является аналитическо- правовой отдел Учреждения.</w:t>
      </w:r>
      <w:r w:rsidRPr="000A60DC">
        <w:rPr>
          <w:color w:val="000000"/>
          <w:sz w:val="26"/>
          <w:szCs w:val="26"/>
          <w:lang w:eastAsia="ru-RU" w:bidi="ru-RU"/>
        </w:rPr>
        <w:tab/>
      </w:r>
      <w:r w:rsidRPr="000A60DC">
        <w:rPr>
          <w:color w:val="000000"/>
          <w:sz w:val="26"/>
          <w:szCs w:val="26"/>
          <w:vertAlign w:val="superscript"/>
          <w:lang w:eastAsia="ru-RU" w:bidi="ru-RU"/>
        </w:rPr>
        <w:t>1</w:t>
      </w:r>
    </w:p>
    <w:p w:rsidR="000A60DC" w:rsidRPr="00DA2D6C" w:rsidRDefault="000A60DC" w:rsidP="000A60DC">
      <w:pPr>
        <w:pStyle w:val="3"/>
        <w:shd w:val="clear" w:color="auto" w:fill="auto"/>
        <w:spacing w:after="315"/>
        <w:ind w:left="3140"/>
        <w:jc w:val="both"/>
        <w:rPr>
          <w:b w:val="0"/>
          <w:sz w:val="26"/>
          <w:szCs w:val="26"/>
        </w:rPr>
      </w:pPr>
      <w:r w:rsidRPr="00DA2D6C">
        <w:rPr>
          <w:b w:val="0"/>
          <w:color w:val="000000"/>
          <w:spacing w:val="0"/>
          <w:sz w:val="26"/>
          <w:szCs w:val="26"/>
          <w:lang w:eastAsia="ru-RU" w:bidi="ru-RU"/>
        </w:rPr>
        <w:t>РАЗДЕЛ 2. СОСТАВ КОМИССИИ</w:t>
      </w:r>
    </w:p>
    <w:p w:rsidR="000A60DC" w:rsidRPr="000A60DC" w:rsidRDefault="000A60DC" w:rsidP="000A60DC">
      <w:pPr>
        <w:pStyle w:val="20"/>
        <w:numPr>
          <w:ilvl w:val="0"/>
          <w:numId w:val="14"/>
        </w:numPr>
        <w:shd w:val="clear" w:color="auto" w:fill="auto"/>
        <w:tabs>
          <w:tab w:val="left" w:pos="1287"/>
        </w:tabs>
        <w:ind w:firstLine="709"/>
        <w:jc w:val="both"/>
        <w:rPr>
          <w:sz w:val="26"/>
          <w:szCs w:val="26"/>
        </w:rPr>
      </w:pPr>
      <w:r w:rsidRPr="000A60DC">
        <w:rPr>
          <w:color w:val="000000"/>
          <w:sz w:val="26"/>
          <w:szCs w:val="26"/>
          <w:lang w:eastAsia="ru-RU" w:bidi="ru-RU"/>
        </w:rPr>
        <w:t>До момента, когда численность сотрудников Учреждения будет составлять менее 1 000 человек, в Учреждении будет осуществлять свою деятельность комиссия по социальному страхованию всего Учреждения.</w:t>
      </w:r>
    </w:p>
    <w:p w:rsidR="000A60DC" w:rsidRPr="000A60DC" w:rsidRDefault="000A60DC" w:rsidP="000A60DC">
      <w:pPr>
        <w:pStyle w:val="20"/>
        <w:shd w:val="clear" w:color="auto" w:fill="auto"/>
        <w:ind w:firstLine="709"/>
        <w:jc w:val="both"/>
        <w:rPr>
          <w:sz w:val="26"/>
          <w:szCs w:val="26"/>
        </w:rPr>
      </w:pPr>
      <w:r w:rsidRPr="000A60DC">
        <w:rPr>
          <w:color w:val="000000"/>
          <w:sz w:val="26"/>
          <w:szCs w:val="26"/>
          <w:lang w:eastAsia="ru-RU" w:bidi="ru-RU"/>
        </w:rPr>
        <w:t>С момента, когда численность сотрудников Учреждения будет составлять более 1 000 человек, в Учреждении будет осуществлять свою деятельность комиссии структурных подразделений (филиалов) или уполномоченный по социальному страхованию.</w:t>
      </w:r>
    </w:p>
    <w:p w:rsidR="000A60DC" w:rsidRPr="000A60DC" w:rsidRDefault="000A60DC" w:rsidP="000A60DC">
      <w:pPr>
        <w:pStyle w:val="20"/>
        <w:numPr>
          <w:ilvl w:val="0"/>
          <w:numId w:val="14"/>
        </w:numPr>
        <w:shd w:val="clear" w:color="auto" w:fill="auto"/>
        <w:tabs>
          <w:tab w:val="left" w:pos="1531"/>
        </w:tabs>
        <w:spacing w:line="322" w:lineRule="exact"/>
        <w:ind w:firstLine="709"/>
        <w:jc w:val="both"/>
        <w:rPr>
          <w:sz w:val="26"/>
          <w:szCs w:val="26"/>
        </w:rPr>
      </w:pPr>
      <w:r w:rsidRPr="000A60DC">
        <w:rPr>
          <w:color w:val="000000"/>
          <w:sz w:val="26"/>
          <w:szCs w:val="26"/>
          <w:lang w:eastAsia="ru-RU" w:bidi="ru-RU"/>
        </w:rPr>
        <w:t xml:space="preserve">Комиссия (уполномоченный) по социальному страхованию осуществляет свою деятельность в соответствии с Конституцией Российской Федерации, законами Российской Федерации, указами Президента Российской Федерации, постановлениями и распоряжениями Правительства Российской Федерации, решениями </w:t>
      </w:r>
      <w:r w:rsidR="002051A9">
        <w:rPr>
          <w:color w:val="000000"/>
          <w:sz w:val="26"/>
          <w:szCs w:val="26"/>
          <w:lang w:eastAsia="ru-RU" w:bidi="ru-RU"/>
        </w:rPr>
        <w:t>Социального фонда</w:t>
      </w:r>
      <w:r w:rsidRPr="000A60DC">
        <w:rPr>
          <w:color w:val="000000"/>
          <w:sz w:val="26"/>
          <w:szCs w:val="26"/>
          <w:lang w:eastAsia="ru-RU" w:bidi="ru-RU"/>
        </w:rPr>
        <w:t xml:space="preserve"> Российской Федерации, а также в соответствии с настоящим Положением и иными локальными нормативными актами Учреждения.</w:t>
      </w:r>
    </w:p>
    <w:p w:rsidR="000A60DC" w:rsidRPr="000A60DC" w:rsidRDefault="000A60DC" w:rsidP="000A60DC">
      <w:pPr>
        <w:pStyle w:val="20"/>
        <w:numPr>
          <w:ilvl w:val="0"/>
          <w:numId w:val="14"/>
        </w:numPr>
        <w:shd w:val="clear" w:color="auto" w:fill="auto"/>
        <w:tabs>
          <w:tab w:val="left" w:pos="1287"/>
        </w:tabs>
        <w:spacing w:line="322" w:lineRule="exact"/>
        <w:ind w:firstLine="709"/>
        <w:jc w:val="both"/>
        <w:rPr>
          <w:sz w:val="26"/>
          <w:szCs w:val="26"/>
        </w:rPr>
      </w:pPr>
      <w:r w:rsidRPr="000A60DC">
        <w:rPr>
          <w:color w:val="000000"/>
          <w:sz w:val="26"/>
          <w:szCs w:val="26"/>
          <w:lang w:eastAsia="ru-RU" w:bidi="ru-RU"/>
        </w:rPr>
        <w:t>Члены комиссии по социальному страхованию назначаются из числа работников Учреждения, чья деятельность в той или иной степени соприкасается с вопросами социального обеспечения работников Учреждения. При этом в комиссию входят в обязательном п</w:t>
      </w:r>
      <w:r>
        <w:rPr>
          <w:color w:val="000000"/>
          <w:sz w:val="26"/>
          <w:szCs w:val="26"/>
          <w:lang w:eastAsia="ru-RU" w:bidi="ru-RU"/>
        </w:rPr>
        <w:t>орядке представители финансово-</w:t>
      </w:r>
      <w:r w:rsidRPr="000A60DC">
        <w:rPr>
          <w:color w:val="000000"/>
          <w:sz w:val="26"/>
          <w:szCs w:val="26"/>
          <w:lang w:eastAsia="ru-RU" w:bidi="ru-RU"/>
        </w:rPr>
        <w:t>экономического отделения, специалисты по кадрам и юрисконсульт Учреждения.</w:t>
      </w:r>
    </w:p>
    <w:p w:rsidR="000A60DC" w:rsidRPr="000A60DC" w:rsidRDefault="000A60DC" w:rsidP="000A60DC">
      <w:pPr>
        <w:pStyle w:val="20"/>
        <w:numPr>
          <w:ilvl w:val="0"/>
          <w:numId w:val="14"/>
        </w:numPr>
        <w:shd w:val="clear" w:color="auto" w:fill="auto"/>
        <w:tabs>
          <w:tab w:val="left" w:pos="1287"/>
        </w:tabs>
        <w:spacing w:line="322" w:lineRule="exact"/>
        <w:ind w:firstLine="709"/>
        <w:jc w:val="both"/>
        <w:rPr>
          <w:sz w:val="26"/>
          <w:szCs w:val="26"/>
        </w:rPr>
      </w:pPr>
      <w:r w:rsidRPr="000A60DC">
        <w:rPr>
          <w:color w:val="000000"/>
          <w:sz w:val="26"/>
          <w:szCs w:val="26"/>
          <w:lang w:eastAsia="ru-RU" w:bidi="ru-RU"/>
        </w:rPr>
        <w:t>Численный состав комиссии по социальному страхованию не должен быть менее трех человек.</w:t>
      </w:r>
    </w:p>
    <w:p w:rsidR="000A60DC" w:rsidRPr="000A60DC" w:rsidRDefault="000A60DC" w:rsidP="000A60DC">
      <w:pPr>
        <w:pStyle w:val="20"/>
        <w:numPr>
          <w:ilvl w:val="0"/>
          <w:numId w:val="14"/>
        </w:numPr>
        <w:shd w:val="clear" w:color="auto" w:fill="auto"/>
        <w:tabs>
          <w:tab w:val="left" w:pos="1332"/>
        </w:tabs>
        <w:spacing w:line="310" w:lineRule="exact"/>
        <w:ind w:firstLine="709"/>
        <w:jc w:val="both"/>
        <w:rPr>
          <w:sz w:val="26"/>
          <w:szCs w:val="26"/>
        </w:rPr>
      </w:pPr>
      <w:r w:rsidRPr="000A60DC">
        <w:rPr>
          <w:color w:val="000000"/>
          <w:sz w:val="26"/>
          <w:szCs w:val="26"/>
          <w:lang w:eastAsia="ru-RU" w:bidi="ru-RU"/>
        </w:rPr>
        <w:t>Комиссию по социальному страхованию возглавляет председатель.</w:t>
      </w:r>
    </w:p>
    <w:p w:rsidR="000A60DC" w:rsidRPr="000A60DC" w:rsidRDefault="000A60DC" w:rsidP="000A60DC">
      <w:pPr>
        <w:pStyle w:val="20"/>
        <w:shd w:val="clear" w:color="auto" w:fill="auto"/>
        <w:spacing w:line="310" w:lineRule="exact"/>
        <w:ind w:firstLine="709"/>
        <w:jc w:val="both"/>
        <w:rPr>
          <w:sz w:val="26"/>
          <w:szCs w:val="26"/>
        </w:rPr>
      </w:pPr>
      <w:r w:rsidRPr="000A60DC">
        <w:rPr>
          <w:color w:val="000000"/>
          <w:sz w:val="26"/>
          <w:szCs w:val="26"/>
          <w:lang w:eastAsia="ru-RU" w:bidi="ru-RU"/>
        </w:rPr>
        <w:t>Сотрудники Учреждения, назначаемые в состав комиссии по социальному</w:t>
      </w:r>
    </w:p>
    <w:p w:rsidR="000A60DC" w:rsidRPr="000A60DC" w:rsidRDefault="000A60DC" w:rsidP="000A60DC">
      <w:pPr>
        <w:pStyle w:val="20"/>
        <w:shd w:val="clear" w:color="auto" w:fill="auto"/>
        <w:ind w:firstLine="709"/>
        <w:jc w:val="both"/>
        <w:rPr>
          <w:sz w:val="26"/>
          <w:szCs w:val="26"/>
        </w:rPr>
      </w:pPr>
      <w:r w:rsidRPr="000A60DC">
        <w:rPr>
          <w:color w:val="000000"/>
          <w:sz w:val="26"/>
          <w:szCs w:val="26"/>
          <w:lang w:eastAsia="ru-RU" w:bidi="ru-RU"/>
        </w:rPr>
        <w:t>страхованию, в том числе председатель комиссии, определяются приказом (распоряжением) директора Учреждения.</w:t>
      </w:r>
    </w:p>
    <w:p w:rsidR="000A60DC" w:rsidRPr="000A60DC" w:rsidRDefault="000A60DC" w:rsidP="000A60DC">
      <w:pPr>
        <w:pStyle w:val="20"/>
        <w:shd w:val="clear" w:color="auto" w:fill="auto"/>
        <w:tabs>
          <w:tab w:val="left" w:pos="9734"/>
        </w:tabs>
        <w:ind w:firstLine="709"/>
        <w:jc w:val="both"/>
        <w:rPr>
          <w:sz w:val="26"/>
          <w:szCs w:val="26"/>
        </w:rPr>
      </w:pPr>
      <w:r w:rsidRPr="000A60DC">
        <w:rPr>
          <w:color w:val="000000"/>
          <w:sz w:val="26"/>
          <w:szCs w:val="26"/>
          <w:lang w:eastAsia="ru-RU" w:bidi="ru-RU"/>
        </w:rPr>
        <w:t xml:space="preserve">Сотрудники Учреждения освобождаются от работы в составе комиссии по социальному страхованию также в соответствии с приказом (распоряжением) </w:t>
      </w:r>
      <w:r w:rsidR="002051A9">
        <w:rPr>
          <w:color w:val="000000"/>
          <w:sz w:val="26"/>
          <w:szCs w:val="26"/>
          <w:lang w:eastAsia="ru-RU" w:bidi="ru-RU"/>
        </w:rPr>
        <w:t>директора Учреждения.</w:t>
      </w:r>
      <w:r w:rsidR="002051A9">
        <w:rPr>
          <w:color w:val="000000"/>
          <w:sz w:val="26"/>
          <w:szCs w:val="26"/>
          <w:lang w:eastAsia="ru-RU" w:bidi="ru-RU"/>
        </w:rPr>
        <w:tab/>
      </w:r>
    </w:p>
    <w:p w:rsidR="000A60DC" w:rsidRPr="000A60DC" w:rsidRDefault="000A60DC" w:rsidP="000A60DC">
      <w:pPr>
        <w:pStyle w:val="20"/>
        <w:numPr>
          <w:ilvl w:val="0"/>
          <w:numId w:val="15"/>
        </w:numPr>
        <w:shd w:val="clear" w:color="auto" w:fill="auto"/>
        <w:tabs>
          <w:tab w:val="left" w:pos="1307"/>
        </w:tabs>
        <w:ind w:firstLine="709"/>
        <w:jc w:val="both"/>
        <w:rPr>
          <w:sz w:val="26"/>
          <w:szCs w:val="26"/>
        </w:rPr>
      </w:pPr>
      <w:r w:rsidRPr="000A60DC">
        <w:rPr>
          <w:color w:val="000000"/>
          <w:sz w:val="26"/>
          <w:szCs w:val="26"/>
          <w:lang w:eastAsia="ru-RU" w:bidi="ru-RU"/>
        </w:rPr>
        <w:t>Уполномоченный по социальному страхованию осуществляет свою деятельность единолично.</w:t>
      </w:r>
    </w:p>
    <w:p w:rsidR="000A60DC" w:rsidRPr="000A60DC" w:rsidRDefault="000A60DC" w:rsidP="000A60DC">
      <w:pPr>
        <w:pStyle w:val="20"/>
        <w:numPr>
          <w:ilvl w:val="0"/>
          <w:numId w:val="15"/>
        </w:numPr>
        <w:shd w:val="clear" w:color="auto" w:fill="auto"/>
        <w:tabs>
          <w:tab w:val="left" w:pos="1302"/>
        </w:tabs>
        <w:ind w:firstLine="709"/>
        <w:jc w:val="both"/>
        <w:rPr>
          <w:sz w:val="26"/>
          <w:szCs w:val="26"/>
        </w:rPr>
      </w:pPr>
      <w:r w:rsidRPr="000A60DC">
        <w:rPr>
          <w:color w:val="000000"/>
          <w:sz w:val="26"/>
          <w:szCs w:val="26"/>
          <w:lang w:eastAsia="ru-RU" w:bidi="ru-RU"/>
        </w:rPr>
        <w:t>Председатель комиссии по социальному страхованию и члены комиссии выполняют свои функции в течение трех лет.</w:t>
      </w:r>
    </w:p>
    <w:p w:rsidR="000A60DC" w:rsidRPr="000A60DC" w:rsidRDefault="000A60DC" w:rsidP="000A60DC">
      <w:pPr>
        <w:pStyle w:val="20"/>
        <w:numPr>
          <w:ilvl w:val="0"/>
          <w:numId w:val="15"/>
        </w:numPr>
        <w:shd w:val="clear" w:color="auto" w:fill="auto"/>
        <w:tabs>
          <w:tab w:val="left" w:pos="1298"/>
        </w:tabs>
        <w:ind w:firstLine="709"/>
        <w:jc w:val="both"/>
        <w:rPr>
          <w:sz w:val="26"/>
          <w:szCs w:val="26"/>
        </w:rPr>
      </w:pPr>
      <w:r w:rsidRPr="000A60DC">
        <w:rPr>
          <w:color w:val="000000"/>
          <w:sz w:val="26"/>
          <w:szCs w:val="26"/>
          <w:lang w:eastAsia="ru-RU" w:bidi="ru-RU"/>
        </w:rPr>
        <w:t>Председатель комиссии по социальному страхованию и члены комиссии досрочно прекращают свои полномочия в случае:</w:t>
      </w:r>
    </w:p>
    <w:p w:rsidR="000A60DC" w:rsidRPr="000A60DC" w:rsidRDefault="000A60DC" w:rsidP="000A60DC">
      <w:pPr>
        <w:pStyle w:val="20"/>
        <w:numPr>
          <w:ilvl w:val="0"/>
          <w:numId w:val="16"/>
        </w:numPr>
        <w:shd w:val="clear" w:color="auto" w:fill="auto"/>
        <w:tabs>
          <w:tab w:val="left" w:pos="1066"/>
        </w:tabs>
        <w:ind w:firstLine="709"/>
        <w:jc w:val="both"/>
        <w:rPr>
          <w:sz w:val="26"/>
          <w:szCs w:val="26"/>
        </w:rPr>
      </w:pPr>
      <w:r w:rsidRPr="000A60DC">
        <w:rPr>
          <w:color w:val="000000"/>
          <w:sz w:val="26"/>
          <w:szCs w:val="26"/>
          <w:lang w:eastAsia="ru-RU" w:bidi="ru-RU"/>
        </w:rPr>
        <w:t>прекращения трудового договора по любому основанию;</w:t>
      </w:r>
    </w:p>
    <w:p w:rsidR="000A60DC" w:rsidRPr="000A60DC" w:rsidRDefault="000A60DC" w:rsidP="000A60DC">
      <w:pPr>
        <w:pStyle w:val="20"/>
        <w:numPr>
          <w:ilvl w:val="0"/>
          <w:numId w:val="16"/>
        </w:numPr>
        <w:shd w:val="clear" w:color="auto" w:fill="auto"/>
        <w:tabs>
          <w:tab w:val="left" w:pos="1070"/>
        </w:tabs>
        <w:ind w:firstLine="709"/>
        <w:jc w:val="both"/>
        <w:rPr>
          <w:sz w:val="26"/>
          <w:szCs w:val="26"/>
        </w:rPr>
      </w:pPr>
      <w:r w:rsidRPr="000A60DC">
        <w:rPr>
          <w:color w:val="000000"/>
          <w:sz w:val="26"/>
          <w:szCs w:val="26"/>
          <w:lang w:eastAsia="ru-RU" w:bidi="ru-RU"/>
        </w:rPr>
        <w:t>признания недееспособным или ограниченно дееспособным;</w:t>
      </w:r>
    </w:p>
    <w:p w:rsidR="000A60DC" w:rsidRPr="000A60DC" w:rsidRDefault="000A60DC" w:rsidP="000A60DC">
      <w:pPr>
        <w:pStyle w:val="20"/>
        <w:numPr>
          <w:ilvl w:val="0"/>
          <w:numId w:val="16"/>
        </w:numPr>
        <w:shd w:val="clear" w:color="auto" w:fill="auto"/>
        <w:tabs>
          <w:tab w:val="left" w:pos="992"/>
        </w:tabs>
        <w:ind w:firstLine="709"/>
        <w:jc w:val="both"/>
        <w:rPr>
          <w:sz w:val="26"/>
          <w:szCs w:val="26"/>
        </w:rPr>
      </w:pPr>
      <w:r w:rsidRPr="000A60DC">
        <w:rPr>
          <w:color w:val="000000"/>
          <w:sz w:val="26"/>
          <w:szCs w:val="26"/>
          <w:lang w:eastAsia="ru-RU" w:bidi="ru-RU"/>
        </w:rPr>
        <w:t>избрания (назначения) на должность, которая не допускает занятие иных должностей;</w:t>
      </w:r>
    </w:p>
    <w:p w:rsidR="000A60DC" w:rsidRPr="000A60DC" w:rsidRDefault="000A60DC" w:rsidP="000A60DC">
      <w:pPr>
        <w:pStyle w:val="20"/>
        <w:numPr>
          <w:ilvl w:val="0"/>
          <w:numId w:val="16"/>
        </w:numPr>
        <w:shd w:val="clear" w:color="auto" w:fill="auto"/>
        <w:tabs>
          <w:tab w:val="left" w:pos="992"/>
        </w:tabs>
        <w:ind w:firstLine="709"/>
        <w:jc w:val="both"/>
        <w:rPr>
          <w:sz w:val="26"/>
          <w:szCs w:val="26"/>
        </w:rPr>
      </w:pPr>
      <w:r w:rsidRPr="000A60DC">
        <w:rPr>
          <w:color w:val="000000"/>
          <w:sz w:val="26"/>
          <w:szCs w:val="26"/>
          <w:lang w:eastAsia="ru-RU" w:bidi="ru-RU"/>
        </w:rPr>
        <w:lastRenderedPageBreak/>
        <w:t>в иных случаях, предусмотренных законодательством Российской Федерации.</w:t>
      </w:r>
    </w:p>
    <w:p w:rsidR="000A60DC" w:rsidRPr="000A60DC" w:rsidRDefault="000A60DC" w:rsidP="000A60DC">
      <w:pPr>
        <w:pStyle w:val="20"/>
        <w:numPr>
          <w:ilvl w:val="0"/>
          <w:numId w:val="15"/>
        </w:numPr>
        <w:shd w:val="clear" w:color="auto" w:fill="auto"/>
        <w:tabs>
          <w:tab w:val="left" w:pos="1307"/>
        </w:tabs>
        <w:spacing w:after="326"/>
        <w:ind w:firstLine="709"/>
        <w:jc w:val="both"/>
        <w:rPr>
          <w:sz w:val="26"/>
          <w:szCs w:val="26"/>
        </w:rPr>
      </w:pPr>
      <w:r w:rsidRPr="000A60DC">
        <w:rPr>
          <w:color w:val="000000"/>
          <w:sz w:val="26"/>
          <w:szCs w:val="26"/>
          <w:lang w:eastAsia="ru-RU" w:bidi="ru-RU"/>
        </w:rPr>
        <w:t>Выполнение обязанностей председателем комиссии по соц</w:t>
      </w:r>
      <w:r>
        <w:rPr>
          <w:color w:val="000000"/>
          <w:sz w:val="26"/>
          <w:szCs w:val="26"/>
          <w:lang w:eastAsia="ru-RU" w:bidi="ru-RU"/>
        </w:rPr>
        <w:t xml:space="preserve">иальному страхованию и членами </w:t>
      </w:r>
      <w:r w:rsidRPr="000A60DC">
        <w:rPr>
          <w:color w:val="000000"/>
          <w:sz w:val="26"/>
          <w:szCs w:val="26"/>
          <w:lang w:eastAsia="ru-RU" w:bidi="ru-RU"/>
        </w:rPr>
        <w:t>комиссии осуществляется на безвозмездной основе.</w:t>
      </w:r>
    </w:p>
    <w:p w:rsidR="000A60DC" w:rsidRPr="00DA2D6C" w:rsidRDefault="000A60DC" w:rsidP="000A60DC">
      <w:pPr>
        <w:pStyle w:val="10"/>
        <w:keepNext/>
        <w:keepLines/>
        <w:shd w:val="clear" w:color="auto" w:fill="auto"/>
        <w:spacing w:before="0" w:after="315"/>
        <w:ind w:left="2260"/>
        <w:jc w:val="both"/>
        <w:rPr>
          <w:b w:val="0"/>
          <w:sz w:val="26"/>
          <w:szCs w:val="26"/>
        </w:rPr>
      </w:pPr>
      <w:bookmarkStart w:id="2" w:name="bookmark0"/>
      <w:r w:rsidRPr="00DA2D6C">
        <w:rPr>
          <w:b w:val="0"/>
          <w:color w:val="000000"/>
          <w:sz w:val="26"/>
          <w:szCs w:val="26"/>
          <w:lang w:eastAsia="ru-RU" w:bidi="ru-RU"/>
        </w:rPr>
        <w:t>РАЗДЕЛ 3. ЗАДАЧИ И ФУНКЦИИ КОМИССИИ</w:t>
      </w:r>
      <w:bookmarkEnd w:id="2"/>
    </w:p>
    <w:p w:rsidR="000A60DC" w:rsidRPr="000A60DC" w:rsidRDefault="000A60DC" w:rsidP="000A60DC">
      <w:pPr>
        <w:pStyle w:val="20"/>
        <w:numPr>
          <w:ilvl w:val="0"/>
          <w:numId w:val="17"/>
        </w:numPr>
        <w:shd w:val="clear" w:color="auto" w:fill="auto"/>
        <w:tabs>
          <w:tab w:val="left" w:pos="1302"/>
        </w:tabs>
        <w:ind w:firstLine="800"/>
        <w:jc w:val="both"/>
        <w:rPr>
          <w:sz w:val="26"/>
          <w:szCs w:val="26"/>
        </w:rPr>
      </w:pPr>
      <w:r w:rsidRPr="000A60DC">
        <w:rPr>
          <w:color w:val="000000"/>
          <w:sz w:val="26"/>
          <w:szCs w:val="26"/>
          <w:lang w:eastAsia="ru-RU" w:bidi="ru-RU"/>
        </w:rPr>
        <w:t>Основными задачами работы комиссии по социальному страхованию являются:</w:t>
      </w:r>
    </w:p>
    <w:p w:rsidR="000A60DC" w:rsidRPr="000A60DC" w:rsidRDefault="000A60DC" w:rsidP="000A60DC">
      <w:pPr>
        <w:pStyle w:val="20"/>
        <w:shd w:val="clear" w:color="auto" w:fill="auto"/>
        <w:tabs>
          <w:tab w:val="left" w:pos="1257"/>
        </w:tabs>
        <w:ind w:firstLine="80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а) </w:t>
      </w:r>
      <w:r w:rsidRPr="000A60DC">
        <w:rPr>
          <w:color w:val="000000"/>
          <w:sz w:val="26"/>
          <w:szCs w:val="26"/>
          <w:lang w:eastAsia="ru-RU" w:bidi="ru-RU"/>
        </w:rPr>
        <w:t>контроль за правильным начислением и своевременной выплатой пособий по социальному страхованию;</w:t>
      </w:r>
    </w:p>
    <w:p w:rsidR="000A60DC" w:rsidRPr="000A60DC" w:rsidRDefault="000A60DC" w:rsidP="000A60DC">
      <w:pPr>
        <w:pStyle w:val="20"/>
        <w:shd w:val="clear" w:color="auto" w:fill="auto"/>
        <w:tabs>
          <w:tab w:val="left" w:pos="1115"/>
        </w:tabs>
        <w:ind w:firstLine="80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б) </w:t>
      </w:r>
      <w:r w:rsidRPr="000A60DC">
        <w:rPr>
          <w:color w:val="000000"/>
          <w:sz w:val="26"/>
          <w:szCs w:val="26"/>
          <w:lang w:eastAsia="ru-RU" w:bidi="ru-RU"/>
        </w:rPr>
        <w:t>решение вопросов о расходовании средств социального страхования и осуществлением контроля за их использованием;</w:t>
      </w:r>
    </w:p>
    <w:p w:rsidR="000A60DC" w:rsidRPr="000A60DC" w:rsidRDefault="000A60DC" w:rsidP="000A60DC">
      <w:pPr>
        <w:pStyle w:val="20"/>
        <w:shd w:val="clear" w:color="auto" w:fill="auto"/>
        <w:tabs>
          <w:tab w:val="left" w:pos="1257"/>
        </w:tabs>
        <w:ind w:firstLine="80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в) </w:t>
      </w:r>
      <w:r w:rsidRPr="000A60DC">
        <w:rPr>
          <w:color w:val="000000"/>
          <w:sz w:val="26"/>
          <w:szCs w:val="26"/>
          <w:lang w:eastAsia="ru-RU" w:bidi="ru-RU"/>
        </w:rPr>
        <w:t>распределение, порядок и условия выдачи застрахованным путевок для санаторно-курортного лечения, отдыха, лечебного (диетического) питания, приобретенных за счет средств социального страхования;</w:t>
      </w:r>
    </w:p>
    <w:p w:rsidR="000A60DC" w:rsidRPr="000A60DC" w:rsidRDefault="000A60DC" w:rsidP="000A60DC">
      <w:pPr>
        <w:pStyle w:val="20"/>
        <w:shd w:val="clear" w:color="auto" w:fill="auto"/>
        <w:tabs>
          <w:tab w:val="left" w:pos="1168"/>
        </w:tabs>
        <w:ind w:firstLine="80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г) </w:t>
      </w:r>
      <w:r w:rsidRPr="000A60DC">
        <w:rPr>
          <w:color w:val="000000"/>
          <w:sz w:val="26"/>
          <w:szCs w:val="26"/>
          <w:lang w:eastAsia="ru-RU" w:bidi="ru-RU"/>
        </w:rPr>
        <w:t>ведение учета работников и членов их семей, нуждающихся в санаторно- курортном лечении, отдыхе, лечебном (диетическом) питании;</w:t>
      </w:r>
    </w:p>
    <w:p w:rsidR="000A60DC" w:rsidRPr="000A60DC" w:rsidRDefault="000A60DC" w:rsidP="000A60DC">
      <w:pPr>
        <w:pStyle w:val="20"/>
        <w:shd w:val="clear" w:color="auto" w:fill="auto"/>
        <w:tabs>
          <w:tab w:val="left" w:pos="1257"/>
        </w:tabs>
        <w:ind w:firstLine="80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д) </w:t>
      </w:r>
      <w:r w:rsidRPr="000A60DC">
        <w:rPr>
          <w:color w:val="000000"/>
          <w:sz w:val="26"/>
          <w:szCs w:val="26"/>
          <w:lang w:eastAsia="ru-RU" w:bidi="ru-RU"/>
        </w:rPr>
        <w:t>про</w:t>
      </w:r>
      <w:r w:rsidR="002051A9">
        <w:rPr>
          <w:color w:val="000000"/>
          <w:sz w:val="26"/>
          <w:szCs w:val="26"/>
          <w:lang w:eastAsia="ru-RU" w:bidi="ru-RU"/>
        </w:rPr>
        <w:t>верка правильности определения р</w:t>
      </w:r>
      <w:r w:rsidRPr="000A60DC">
        <w:rPr>
          <w:color w:val="000000"/>
          <w:sz w:val="26"/>
          <w:szCs w:val="26"/>
          <w:lang w:eastAsia="ru-RU" w:bidi="ru-RU"/>
        </w:rPr>
        <w:t>аботодателем права на пособие, обоснованность лишения или отказа в пособии;</w:t>
      </w:r>
    </w:p>
    <w:p w:rsidR="000A60DC" w:rsidRPr="000A60DC" w:rsidRDefault="000A60DC" w:rsidP="000A60DC">
      <w:pPr>
        <w:pStyle w:val="20"/>
        <w:shd w:val="clear" w:color="auto" w:fill="auto"/>
        <w:tabs>
          <w:tab w:val="left" w:pos="1723"/>
        </w:tabs>
        <w:ind w:firstLine="80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е) </w:t>
      </w:r>
      <w:r w:rsidRPr="000A60DC">
        <w:rPr>
          <w:color w:val="000000"/>
          <w:sz w:val="26"/>
          <w:szCs w:val="26"/>
          <w:lang w:eastAsia="ru-RU" w:bidi="ru-RU"/>
        </w:rPr>
        <w:t>рассмотрение спорных вопросов обеспечения пособиями по</w:t>
      </w:r>
      <w:r w:rsidR="002051A9">
        <w:rPr>
          <w:color w:val="000000"/>
          <w:sz w:val="26"/>
          <w:szCs w:val="26"/>
          <w:lang w:eastAsia="ru-RU" w:bidi="ru-RU"/>
        </w:rPr>
        <w:t xml:space="preserve"> социальному страхованию между работниками и р</w:t>
      </w:r>
      <w:r w:rsidRPr="000A60DC">
        <w:rPr>
          <w:color w:val="000000"/>
          <w:sz w:val="26"/>
          <w:szCs w:val="26"/>
          <w:lang w:eastAsia="ru-RU" w:bidi="ru-RU"/>
        </w:rPr>
        <w:t>аботодателем;</w:t>
      </w:r>
    </w:p>
    <w:p w:rsidR="000A60DC" w:rsidRPr="000A60DC" w:rsidRDefault="000A60DC" w:rsidP="000A60DC">
      <w:pPr>
        <w:pStyle w:val="20"/>
        <w:shd w:val="clear" w:color="auto" w:fill="auto"/>
        <w:tabs>
          <w:tab w:val="left" w:pos="1267"/>
        </w:tabs>
        <w:ind w:firstLine="80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ж) </w:t>
      </w:r>
      <w:r w:rsidRPr="000A60DC">
        <w:rPr>
          <w:color w:val="000000"/>
          <w:sz w:val="26"/>
          <w:szCs w:val="26"/>
          <w:lang w:eastAsia="ru-RU" w:bidi="ru-RU"/>
        </w:rPr>
        <w:t>анализ расходования средств социального страхования Учреждения;</w:t>
      </w:r>
    </w:p>
    <w:p w:rsidR="000A60DC" w:rsidRPr="000A60DC" w:rsidRDefault="000A60DC" w:rsidP="000A60DC">
      <w:pPr>
        <w:pStyle w:val="20"/>
        <w:shd w:val="clear" w:color="auto" w:fill="auto"/>
        <w:tabs>
          <w:tab w:val="left" w:pos="1257"/>
        </w:tabs>
        <w:spacing w:after="326"/>
        <w:ind w:firstLine="80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з) внесение предложений р</w:t>
      </w:r>
      <w:r w:rsidRPr="000A60DC">
        <w:rPr>
          <w:color w:val="000000"/>
          <w:sz w:val="26"/>
          <w:szCs w:val="26"/>
          <w:lang w:eastAsia="ru-RU" w:bidi="ru-RU"/>
        </w:rPr>
        <w:t>аботодателю о снижении заболеваемости, улучшен</w:t>
      </w:r>
      <w:r>
        <w:rPr>
          <w:color w:val="000000"/>
          <w:sz w:val="26"/>
          <w:szCs w:val="26"/>
          <w:lang w:eastAsia="ru-RU" w:bidi="ru-RU"/>
        </w:rPr>
        <w:t>ии условий труда, оздоровлении р</w:t>
      </w:r>
      <w:r w:rsidRPr="000A60DC">
        <w:rPr>
          <w:color w:val="000000"/>
          <w:sz w:val="26"/>
          <w:szCs w:val="26"/>
          <w:lang w:eastAsia="ru-RU" w:bidi="ru-RU"/>
        </w:rPr>
        <w:t>аботников и членов их семей и проведении других мероприятий по социальному страхованию.</w:t>
      </w:r>
    </w:p>
    <w:p w:rsidR="000A60DC" w:rsidRPr="00DA2D6C" w:rsidRDefault="000A60DC" w:rsidP="000A60DC">
      <w:pPr>
        <w:pStyle w:val="10"/>
        <w:keepNext/>
        <w:keepLines/>
        <w:shd w:val="clear" w:color="auto" w:fill="auto"/>
        <w:spacing w:before="0"/>
        <w:ind w:left="1920"/>
        <w:jc w:val="both"/>
        <w:rPr>
          <w:b w:val="0"/>
          <w:sz w:val="26"/>
          <w:szCs w:val="26"/>
        </w:rPr>
      </w:pPr>
      <w:r w:rsidRPr="00DA2D6C">
        <w:rPr>
          <w:b w:val="0"/>
          <w:color w:val="000000"/>
          <w:sz w:val="26"/>
          <w:szCs w:val="26"/>
          <w:lang w:eastAsia="ru-RU" w:bidi="ru-RU"/>
        </w:rPr>
        <w:t>РАЗДЕЛ 4. ПРАВА И ОБЯЗАННОСТИ КОМИССИИ</w:t>
      </w:r>
    </w:p>
    <w:p w:rsidR="000A60DC" w:rsidRPr="000A60DC" w:rsidRDefault="000A60DC" w:rsidP="000A60DC">
      <w:pPr>
        <w:pStyle w:val="20"/>
        <w:numPr>
          <w:ilvl w:val="0"/>
          <w:numId w:val="18"/>
        </w:numPr>
        <w:shd w:val="clear" w:color="auto" w:fill="auto"/>
        <w:tabs>
          <w:tab w:val="left" w:pos="1397"/>
        </w:tabs>
        <w:spacing w:line="310" w:lineRule="exact"/>
        <w:ind w:firstLine="800"/>
        <w:jc w:val="both"/>
        <w:rPr>
          <w:sz w:val="26"/>
          <w:szCs w:val="26"/>
        </w:rPr>
      </w:pPr>
      <w:r w:rsidRPr="000A60DC">
        <w:rPr>
          <w:color w:val="000000"/>
          <w:sz w:val="26"/>
          <w:szCs w:val="26"/>
          <w:lang w:eastAsia="ru-RU" w:bidi="ru-RU"/>
        </w:rPr>
        <w:t>Комиссия вправе:</w:t>
      </w:r>
    </w:p>
    <w:p w:rsidR="000A60DC" w:rsidRPr="000A60DC" w:rsidRDefault="000A60DC" w:rsidP="000A60DC">
      <w:pPr>
        <w:pStyle w:val="20"/>
        <w:shd w:val="clear" w:color="auto" w:fill="auto"/>
        <w:ind w:firstLine="709"/>
        <w:jc w:val="both"/>
        <w:rPr>
          <w:sz w:val="26"/>
          <w:szCs w:val="26"/>
        </w:rPr>
      </w:pPr>
      <w:r w:rsidRPr="000A60DC">
        <w:rPr>
          <w:color w:val="000000"/>
          <w:sz w:val="26"/>
          <w:szCs w:val="26"/>
          <w:lang w:eastAsia="ru-RU" w:bidi="ru-RU"/>
        </w:rPr>
        <w:t>а) проводить проверки правильности назначения и выплаты пособий по социальному страхованию Учреждением как по собственной инициативе,</w:t>
      </w:r>
      <w:r>
        <w:rPr>
          <w:color w:val="000000"/>
          <w:sz w:val="26"/>
          <w:szCs w:val="26"/>
          <w:lang w:eastAsia="ru-RU" w:bidi="ru-RU"/>
        </w:rPr>
        <w:t xml:space="preserve"> так и по заявлениям (жалобам) р</w:t>
      </w:r>
      <w:r w:rsidRPr="000A60DC">
        <w:rPr>
          <w:color w:val="000000"/>
          <w:sz w:val="26"/>
          <w:szCs w:val="26"/>
          <w:lang w:eastAsia="ru-RU" w:bidi="ru-RU"/>
        </w:rPr>
        <w:t>аботников Учреждения;</w:t>
      </w:r>
    </w:p>
    <w:p w:rsidR="000A60DC" w:rsidRPr="000A60DC" w:rsidRDefault="000A60DC" w:rsidP="000A60DC">
      <w:pPr>
        <w:pStyle w:val="20"/>
        <w:shd w:val="clear" w:color="auto" w:fill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б) </w:t>
      </w:r>
      <w:r w:rsidRPr="000A60DC">
        <w:rPr>
          <w:color w:val="000000"/>
          <w:sz w:val="26"/>
          <w:szCs w:val="26"/>
          <w:lang w:eastAsia="ru-RU" w:bidi="ru-RU"/>
        </w:rPr>
        <w:t>запрашивать у Учреждения, органов государственного надзора и контроля и органов общественного контроля за охраной труда материалы и сведения, необходимые для рассмотрения вопросов, входящих в ее компетенцию, и выносить соответствующие решения;</w:t>
      </w:r>
    </w:p>
    <w:p w:rsidR="000A60DC" w:rsidRPr="000A60DC" w:rsidRDefault="000A60DC" w:rsidP="000A60DC">
      <w:pPr>
        <w:pStyle w:val="20"/>
        <w:shd w:val="clear" w:color="auto" w:fill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в) </w:t>
      </w:r>
      <w:r w:rsidRPr="000A60DC">
        <w:rPr>
          <w:color w:val="000000"/>
          <w:sz w:val="26"/>
          <w:szCs w:val="26"/>
          <w:lang w:eastAsia="ru-RU" w:bidi="ru-RU"/>
        </w:rPr>
        <w:t>принимать участие в выяснении Учреждением, органами государственного надзора и контроля и органами общественного контроля за охраной труда обстоятельств несчастных случаев на производстве, в быту, в пути на работу или с работы и др.;</w:t>
      </w:r>
    </w:p>
    <w:p w:rsidR="000A60DC" w:rsidRPr="000A60DC" w:rsidRDefault="000A60DC" w:rsidP="000A60DC">
      <w:pPr>
        <w:pStyle w:val="20"/>
        <w:shd w:val="clear" w:color="auto" w:fill="auto"/>
        <w:tabs>
          <w:tab w:val="left" w:pos="91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г) </w:t>
      </w:r>
      <w:r w:rsidRPr="000A60DC">
        <w:rPr>
          <w:color w:val="000000"/>
          <w:sz w:val="26"/>
          <w:szCs w:val="26"/>
          <w:lang w:eastAsia="ru-RU" w:bidi="ru-RU"/>
        </w:rPr>
        <w:t xml:space="preserve">участвовать в проведении органами </w:t>
      </w:r>
      <w:r w:rsidR="002051A9">
        <w:rPr>
          <w:color w:val="000000"/>
          <w:sz w:val="26"/>
          <w:szCs w:val="26"/>
          <w:lang w:eastAsia="ru-RU" w:bidi="ru-RU"/>
        </w:rPr>
        <w:t>Социального фонда</w:t>
      </w:r>
      <w:r w:rsidRPr="000A60DC">
        <w:rPr>
          <w:color w:val="000000"/>
          <w:sz w:val="26"/>
          <w:szCs w:val="26"/>
          <w:lang w:eastAsia="ru-RU" w:bidi="ru-RU"/>
        </w:rPr>
        <w:t xml:space="preserve"> Российской Федерации ревизий (проверок) в целях осуществления контроля за правильным и рациональным расходованием средств социального страхования;</w:t>
      </w:r>
    </w:p>
    <w:p w:rsidR="000A60DC" w:rsidRPr="000A60DC" w:rsidRDefault="000A60DC" w:rsidP="000A60DC">
      <w:pPr>
        <w:pStyle w:val="20"/>
        <w:shd w:val="clear" w:color="auto" w:fill="auto"/>
        <w:tabs>
          <w:tab w:val="left" w:pos="91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д) у</w:t>
      </w:r>
      <w:r w:rsidRPr="000A60DC">
        <w:rPr>
          <w:color w:val="000000"/>
          <w:sz w:val="26"/>
          <w:szCs w:val="26"/>
          <w:lang w:eastAsia="ru-RU" w:bidi="ru-RU"/>
        </w:rPr>
        <w:t>частвовать в разработке планов оздоровления лиц, направляемых в санатории - профилактории Учреждения;</w:t>
      </w:r>
    </w:p>
    <w:p w:rsidR="000A60DC" w:rsidRPr="000A60DC" w:rsidRDefault="002051A9" w:rsidP="000A60DC">
      <w:pPr>
        <w:pStyle w:val="20"/>
        <w:shd w:val="clear" w:color="auto" w:fill="auto"/>
        <w:tabs>
          <w:tab w:val="left" w:pos="91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е) </w:t>
      </w:r>
      <w:r w:rsidR="000A60DC" w:rsidRPr="000A60DC">
        <w:rPr>
          <w:color w:val="000000"/>
          <w:sz w:val="26"/>
          <w:szCs w:val="26"/>
          <w:lang w:eastAsia="ru-RU" w:bidi="ru-RU"/>
        </w:rPr>
        <w:t>участвовать в осуществлении органами управления здравоохранения контроля за выдачей листков нетрудоспособности лечебно-профилактическим</w:t>
      </w:r>
      <w:r>
        <w:rPr>
          <w:color w:val="000000"/>
          <w:sz w:val="26"/>
          <w:szCs w:val="26"/>
          <w:lang w:eastAsia="ru-RU" w:bidi="ru-RU"/>
        </w:rPr>
        <w:t xml:space="preserve">и учреждениями, </w:t>
      </w:r>
      <w:r>
        <w:rPr>
          <w:color w:val="000000"/>
          <w:sz w:val="26"/>
          <w:szCs w:val="26"/>
          <w:lang w:eastAsia="ru-RU" w:bidi="ru-RU"/>
        </w:rPr>
        <w:lastRenderedPageBreak/>
        <w:t>обслуживающими р</w:t>
      </w:r>
      <w:r w:rsidR="000A60DC" w:rsidRPr="000A60DC">
        <w:rPr>
          <w:color w:val="000000"/>
          <w:sz w:val="26"/>
          <w:szCs w:val="26"/>
          <w:lang w:eastAsia="ru-RU" w:bidi="ru-RU"/>
        </w:rPr>
        <w:t>аботников Учреждения;</w:t>
      </w:r>
    </w:p>
    <w:p w:rsidR="000A60DC" w:rsidRPr="000A60DC" w:rsidRDefault="000A60DC" w:rsidP="000A60DC">
      <w:pPr>
        <w:pStyle w:val="20"/>
        <w:shd w:val="clear" w:color="auto" w:fill="auto"/>
        <w:tabs>
          <w:tab w:val="left" w:pos="917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ж) </w:t>
      </w:r>
      <w:r w:rsidRPr="000A60DC">
        <w:rPr>
          <w:color w:val="000000"/>
          <w:sz w:val="26"/>
          <w:szCs w:val="26"/>
          <w:lang w:eastAsia="ru-RU" w:bidi="ru-RU"/>
        </w:rPr>
        <w:t xml:space="preserve">обращаться в отделение </w:t>
      </w:r>
      <w:r w:rsidR="002051A9">
        <w:rPr>
          <w:color w:val="000000"/>
          <w:sz w:val="26"/>
          <w:szCs w:val="26"/>
          <w:lang w:eastAsia="ru-RU" w:bidi="ru-RU"/>
        </w:rPr>
        <w:t xml:space="preserve">Социального фонда </w:t>
      </w:r>
      <w:r w:rsidRPr="000A60DC">
        <w:rPr>
          <w:color w:val="000000"/>
          <w:sz w:val="26"/>
          <w:szCs w:val="26"/>
          <w:lang w:eastAsia="ru-RU" w:bidi="ru-RU"/>
        </w:rPr>
        <w:t>Российской Федерации, зарегистрировавшее страхователя, при возникновении спора между комиссией и Учреждением, а также в случаях неисполнения Учреждением решений комиссии;</w:t>
      </w:r>
    </w:p>
    <w:p w:rsidR="000A60DC" w:rsidRPr="000A60DC" w:rsidRDefault="000A60DC" w:rsidP="000A60DC">
      <w:pPr>
        <w:pStyle w:val="20"/>
        <w:shd w:val="clear" w:color="auto" w:fill="auto"/>
        <w:tabs>
          <w:tab w:val="left" w:pos="91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з) </w:t>
      </w:r>
      <w:r w:rsidRPr="000A60DC">
        <w:rPr>
          <w:color w:val="000000"/>
          <w:sz w:val="26"/>
          <w:szCs w:val="26"/>
          <w:lang w:eastAsia="ru-RU" w:bidi="ru-RU"/>
        </w:rPr>
        <w:t xml:space="preserve">получать в отделении </w:t>
      </w:r>
      <w:r w:rsidR="002051A9">
        <w:rPr>
          <w:color w:val="000000"/>
          <w:sz w:val="26"/>
          <w:szCs w:val="26"/>
          <w:lang w:eastAsia="ru-RU" w:bidi="ru-RU"/>
        </w:rPr>
        <w:t>Социального фонда</w:t>
      </w:r>
      <w:r w:rsidRPr="000A60DC">
        <w:rPr>
          <w:color w:val="000000"/>
          <w:sz w:val="26"/>
          <w:szCs w:val="26"/>
          <w:lang w:eastAsia="ru-RU" w:bidi="ru-RU"/>
        </w:rPr>
        <w:t xml:space="preserve"> Российской Федерации нормативно-правовые акты и необходимую информацию по вопросам, входящим в ее компетенцию;</w:t>
      </w:r>
    </w:p>
    <w:p w:rsidR="000A60DC" w:rsidRPr="000A60DC" w:rsidRDefault="000A60DC" w:rsidP="000A60DC">
      <w:pPr>
        <w:pStyle w:val="20"/>
        <w:shd w:val="clear" w:color="auto" w:fill="auto"/>
        <w:tabs>
          <w:tab w:val="left" w:pos="984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и) </w:t>
      </w:r>
      <w:r w:rsidRPr="000A60DC">
        <w:rPr>
          <w:color w:val="000000"/>
          <w:sz w:val="26"/>
          <w:szCs w:val="26"/>
          <w:lang w:eastAsia="ru-RU" w:bidi="ru-RU"/>
        </w:rPr>
        <w:t xml:space="preserve">проходить обучение по вопросам социального страхования, организуемое отделением </w:t>
      </w:r>
      <w:r w:rsidR="002051A9">
        <w:rPr>
          <w:color w:val="000000"/>
          <w:sz w:val="26"/>
          <w:szCs w:val="26"/>
          <w:lang w:eastAsia="ru-RU" w:bidi="ru-RU"/>
        </w:rPr>
        <w:t>Социального фонда</w:t>
      </w:r>
      <w:r w:rsidRPr="000A60DC">
        <w:rPr>
          <w:color w:val="000000"/>
          <w:sz w:val="26"/>
          <w:szCs w:val="26"/>
          <w:lang w:eastAsia="ru-RU" w:bidi="ru-RU"/>
        </w:rPr>
        <w:t xml:space="preserve"> Российской Федерации;</w:t>
      </w:r>
    </w:p>
    <w:p w:rsidR="000A60DC" w:rsidRPr="000A60DC" w:rsidRDefault="000A60DC" w:rsidP="000A60DC">
      <w:pPr>
        <w:pStyle w:val="20"/>
        <w:shd w:val="clear" w:color="auto" w:fill="auto"/>
        <w:tabs>
          <w:tab w:val="left" w:pos="922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к) </w:t>
      </w:r>
      <w:r w:rsidRPr="000A60DC">
        <w:rPr>
          <w:color w:val="000000"/>
          <w:sz w:val="26"/>
          <w:szCs w:val="26"/>
          <w:lang w:eastAsia="ru-RU" w:bidi="ru-RU"/>
        </w:rPr>
        <w:t xml:space="preserve">вносить в отделение </w:t>
      </w:r>
      <w:r w:rsidR="002051A9">
        <w:rPr>
          <w:color w:val="000000"/>
          <w:sz w:val="26"/>
          <w:szCs w:val="26"/>
          <w:lang w:eastAsia="ru-RU" w:bidi="ru-RU"/>
        </w:rPr>
        <w:t>Социального фонда</w:t>
      </w:r>
      <w:r w:rsidRPr="000A60DC">
        <w:rPr>
          <w:color w:val="000000"/>
          <w:sz w:val="26"/>
          <w:szCs w:val="26"/>
          <w:lang w:eastAsia="ru-RU" w:bidi="ru-RU"/>
        </w:rPr>
        <w:t xml:space="preserve"> Российской Федерации предложения по организации работы по социальному страхованию в Учреждении;</w:t>
      </w:r>
    </w:p>
    <w:p w:rsidR="000A60DC" w:rsidRPr="000A60DC" w:rsidRDefault="000A60DC" w:rsidP="000A60DC">
      <w:pPr>
        <w:pStyle w:val="20"/>
        <w:shd w:val="clear" w:color="auto" w:fill="auto"/>
        <w:tabs>
          <w:tab w:val="left" w:pos="91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л) </w:t>
      </w:r>
      <w:r w:rsidRPr="000A60DC">
        <w:rPr>
          <w:color w:val="000000"/>
          <w:sz w:val="26"/>
          <w:szCs w:val="26"/>
          <w:lang w:eastAsia="ru-RU" w:bidi="ru-RU"/>
        </w:rPr>
        <w:t>участвовать в развитии добровольны</w:t>
      </w:r>
      <w:r w:rsidR="002051A9">
        <w:rPr>
          <w:color w:val="000000"/>
          <w:sz w:val="26"/>
          <w:szCs w:val="26"/>
          <w:lang w:eastAsia="ru-RU" w:bidi="ru-RU"/>
        </w:rPr>
        <w:t>х форм социального страхования р</w:t>
      </w:r>
      <w:r w:rsidRPr="000A60DC">
        <w:rPr>
          <w:color w:val="000000"/>
          <w:sz w:val="26"/>
          <w:szCs w:val="26"/>
          <w:lang w:eastAsia="ru-RU" w:bidi="ru-RU"/>
        </w:rPr>
        <w:t>аботников Учреждения.</w:t>
      </w:r>
    </w:p>
    <w:p w:rsidR="000A60DC" w:rsidRPr="000A60DC" w:rsidRDefault="000A60DC" w:rsidP="000A60DC">
      <w:pPr>
        <w:pStyle w:val="20"/>
        <w:shd w:val="clear" w:color="auto" w:fill="auto"/>
        <w:ind w:firstLine="709"/>
        <w:jc w:val="both"/>
        <w:rPr>
          <w:sz w:val="26"/>
          <w:szCs w:val="26"/>
        </w:rPr>
      </w:pPr>
      <w:r w:rsidRPr="000A60DC">
        <w:rPr>
          <w:color w:val="000000"/>
          <w:sz w:val="26"/>
          <w:szCs w:val="26"/>
          <w:lang w:eastAsia="ru-RU" w:bidi="ru-RU"/>
        </w:rPr>
        <w:t>4.2. Комиссия обязана:</w:t>
      </w:r>
    </w:p>
    <w:p w:rsidR="000A60DC" w:rsidRPr="000A60DC" w:rsidRDefault="000A60DC" w:rsidP="000A60DC">
      <w:pPr>
        <w:pStyle w:val="20"/>
        <w:shd w:val="clear" w:color="auto" w:fill="auto"/>
        <w:tabs>
          <w:tab w:val="left" w:pos="91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а) </w:t>
      </w:r>
      <w:r w:rsidRPr="000A60DC">
        <w:rPr>
          <w:color w:val="000000"/>
          <w:sz w:val="26"/>
          <w:szCs w:val="26"/>
          <w:lang w:eastAsia="ru-RU" w:bidi="ru-RU"/>
        </w:rPr>
        <w:t xml:space="preserve">в случае установления нарушений действующего законодательства по социальному страхованию информировать Учреждение и отделение </w:t>
      </w:r>
      <w:r w:rsidR="002051A9">
        <w:rPr>
          <w:color w:val="000000"/>
          <w:sz w:val="26"/>
          <w:szCs w:val="26"/>
          <w:lang w:eastAsia="ru-RU" w:bidi="ru-RU"/>
        </w:rPr>
        <w:t>Социального фонда</w:t>
      </w:r>
      <w:r w:rsidRPr="000A60DC">
        <w:rPr>
          <w:color w:val="000000"/>
          <w:sz w:val="26"/>
          <w:szCs w:val="26"/>
          <w:lang w:eastAsia="ru-RU" w:bidi="ru-RU"/>
        </w:rPr>
        <w:t xml:space="preserve"> Российской Федерации;</w:t>
      </w:r>
    </w:p>
    <w:p w:rsidR="000A60DC" w:rsidRPr="000A60DC" w:rsidRDefault="000A60DC" w:rsidP="000A60DC">
      <w:pPr>
        <w:pStyle w:val="20"/>
        <w:shd w:val="clear" w:color="auto" w:fill="auto"/>
        <w:tabs>
          <w:tab w:val="left" w:pos="91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б) </w:t>
      </w:r>
      <w:r w:rsidRPr="000A60DC">
        <w:rPr>
          <w:color w:val="000000"/>
          <w:sz w:val="26"/>
          <w:szCs w:val="26"/>
          <w:lang w:eastAsia="ru-RU" w:bidi="ru-RU"/>
        </w:rPr>
        <w:t xml:space="preserve">представлять материалы о работе комиссии по запросам отделения </w:t>
      </w:r>
      <w:r w:rsidR="002051A9">
        <w:rPr>
          <w:color w:val="000000"/>
          <w:sz w:val="26"/>
          <w:szCs w:val="26"/>
          <w:lang w:eastAsia="ru-RU" w:bidi="ru-RU"/>
        </w:rPr>
        <w:t>Социального фонда</w:t>
      </w:r>
      <w:r w:rsidRPr="000A60DC">
        <w:rPr>
          <w:color w:val="000000"/>
          <w:sz w:val="26"/>
          <w:szCs w:val="26"/>
          <w:lang w:eastAsia="ru-RU" w:bidi="ru-RU"/>
        </w:rPr>
        <w:t xml:space="preserve"> Российской Федерации;</w:t>
      </w:r>
    </w:p>
    <w:p w:rsidR="000A60DC" w:rsidRPr="000A60DC" w:rsidRDefault="000A60DC" w:rsidP="000A60DC">
      <w:pPr>
        <w:pStyle w:val="20"/>
        <w:shd w:val="clear" w:color="auto" w:fill="auto"/>
        <w:tabs>
          <w:tab w:val="left" w:pos="91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в) </w:t>
      </w:r>
      <w:r w:rsidR="002051A9">
        <w:rPr>
          <w:color w:val="000000"/>
          <w:sz w:val="26"/>
          <w:szCs w:val="26"/>
          <w:lang w:eastAsia="ru-RU" w:bidi="ru-RU"/>
        </w:rPr>
        <w:t>представлять общему собранию р</w:t>
      </w:r>
      <w:r w:rsidRPr="000A60DC">
        <w:rPr>
          <w:color w:val="000000"/>
          <w:sz w:val="26"/>
          <w:szCs w:val="26"/>
          <w:lang w:eastAsia="ru-RU" w:bidi="ru-RU"/>
        </w:rPr>
        <w:t>аботников Учреждения и директору Учреждения отчет о своей деятельности не реже одного раза в год и по истечении срока полномочий;</w:t>
      </w:r>
    </w:p>
    <w:p w:rsidR="000A60DC" w:rsidRPr="000A60DC" w:rsidRDefault="000A60DC" w:rsidP="000A60DC">
      <w:pPr>
        <w:pStyle w:val="20"/>
        <w:shd w:val="clear" w:color="auto" w:fill="auto"/>
        <w:tabs>
          <w:tab w:val="left" w:pos="910"/>
        </w:tabs>
        <w:spacing w:after="346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г) </w:t>
      </w:r>
      <w:r w:rsidRPr="000A60DC">
        <w:rPr>
          <w:color w:val="000000"/>
          <w:sz w:val="26"/>
          <w:szCs w:val="26"/>
          <w:lang w:eastAsia="ru-RU" w:bidi="ru-RU"/>
        </w:rPr>
        <w:t>рассматривать в 10-дневный срок заявления (жал</w:t>
      </w:r>
      <w:r>
        <w:rPr>
          <w:color w:val="000000"/>
          <w:sz w:val="26"/>
          <w:szCs w:val="26"/>
          <w:lang w:eastAsia="ru-RU" w:bidi="ru-RU"/>
        </w:rPr>
        <w:t>обы) р</w:t>
      </w:r>
      <w:r w:rsidRPr="000A60DC">
        <w:rPr>
          <w:color w:val="000000"/>
          <w:sz w:val="26"/>
          <w:szCs w:val="26"/>
          <w:lang w:eastAsia="ru-RU" w:bidi="ru-RU"/>
        </w:rPr>
        <w:t>аботников Учреждения по вопросам социального страхования.</w:t>
      </w:r>
    </w:p>
    <w:p w:rsidR="000A60DC" w:rsidRPr="00DA2D6C" w:rsidRDefault="000A60DC" w:rsidP="00DA2D6C">
      <w:pPr>
        <w:pStyle w:val="10"/>
        <w:keepNext/>
        <w:keepLines/>
        <w:shd w:val="clear" w:color="auto" w:fill="auto"/>
        <w:spacing w:after="327"/>
        <w:ind w:left="2360"/>
        <w:jc w:val="both"/>
        <w:rPr>
          <w:b w:val="0"/>
          <w:sz w:val="26"/>
          <w:szCs w:val="26"/>
        </w:rPr>
      </w:pPr>
      <w:r w:rsidRPr="00DA2D6C">
        <w:rPr>
          <w:b w:val="0"/>
          <w:color w:val="000000"/>
          <w:sz w:val="26"/>
          <w:szCs w:val="26"/>
          <w:lang w:eastAsia="ru-RU" w:bidi="ru-RU"/>
        </w:rPr>
        <w:t>РАЗДЕЛ 5. ПОРЯДОК РАБОТЫ КОМИССИИ</w:t>
      </w:r>
    </w:p>
    <w:p w:rsidR="000A60DC" w:rsidRPr="000A60DC" w:rsidRDefault="000A60DC" w:rsidP="000A60DC">
      <w:pPr>
        <w:pStyle w:val="20"/>
        <w:shd w:val="clear" w:color="auto" w:fill="auto"/>
        <w:spacing w:line="326" w:lineRule="exact"/>
        <w:ind w:firstLine="760"/>
        <w:jc w:val="both"/>
        <w:rPr>
          <w:sz w:val="26"/>
          <w:szCs w:val="26"/>
        </w:rPr>
      </w:pPr>
      <w:r w:rsidRPr="000A60DC">
        <w:rPr>
          <w:color w:val="000000"/>
          <w:sz w:val="26"/>
          <w:szCs w:val="26"/>
          <w:lang w:eastAsia="ru-RU" w:bidi="ru-RU"/>
        </w:rPr>
        <w:t>5.1. Заседания комиссии по социальному страхованию могут быть очередными (не реже одного раза в квартал) и внеочередными.</w:t>
      </w:r>
    </w:p>
    <w:p w:rsidR="000A60DC" w:rsidRPr="000A60DC" w:rsidRDefault="000A60DC" w:rsidP="000A60DC">
      <w:pPr>
        <w:pStyle w:val="20"/>
        <w:shd w:val="clear" w:color="auto" w:fill="auto"/>
        <w:spacing w:line="326" w:lineRule="exact"/>
        <w:ind w:firstLine="760"/>
        <w:jc w:val="both"/>
        <w:rPr>
          <w:sz w:val="26"/>
          <w:szCs w:val="26"/>
        </w:rPr>
      </w:pPr>
      <w:r w:rsidRPr="000A60DC">
        <w:rPr>
          <w:color w:val="000000"/>
          <w:sz w:val="26"/>
          <w:szCs w:val="26"/>
          <w:lang w:eastAsia="ru-RU" w:bidi="ru-RU"/>
        </w:rPr>
        <w:t>Решения комиссии (уполномоченного) по социальному страхованию оформляются протоколом (решением).</w:t>
      </w:r>
    </w:p>
    <w:p w:rsidR="000A60DC" w:rsidRPr="008F22EB" w:rsidRDefault="000A60DC" w:rsidP="008F22EB">
      <w:pPr>
        <w:pStyle w:val="20"/>
        <w:numPr>
          <w:ilvl w:val="0"/>
          <w:numId w:val="19"/>
        </w:numPr>
        <w:shd w:val="clear" w:color="auto" w:fill="auto"/>
        <w:tabs>
          <w:tab w:val="left" w:pos="1361"/>
        </w:tabs>
        <w:ind w:firstLine="780"/>
        <w:jc w:val="both"/>
        <w:rPr>
          <w:sz w:val="26"/>
          <w:szCs w:val="26"/>
        </w:rPr>
      </w:pPr>
      <w:r w:rsidRPr="000A60DC">
        <w:rPr>
          <w:color w:val="000000"/>
          <w:sz w:val="26"/>
          <w:szCs w:val="26"/>
          <w:lang w:eastAsia="ru-RU" w:bidi="ru-RU"/>
        </w:rPr>
        <w:t xml:space="preserve">Внеочередные </w:t>
      </w:r>
      <w:r w:rsidR="002051A9">
        <w:rPr>
          <w:color w:val="000000"/>
          <w:sz w:val="26"/>
          <w:szCs w:val="26"/>
          <w:lang w:eastAsia="ru-RU" w:bidi="ru-RU"/>
        </w:rPr>
        <w:t>заседания комиссии</w:t>
      </w:r>
      <w:r w:rsidRPr="000A60DC">
        <w:rPr>
          <w:color w:val="000000"/>
          <w:sz w:val="26"/>
          <w:szCs w:val="26"/>
          <w:lang w:eastAsia="ru-RU" w:bidi="ru-RU"/>
        </w:rPr>
        <w:t xml:space="preserve"> проводятся по факту наступ</w:t>
      </w:r>
      <w:r w:rsidR="002051A9">
        <w:rPr>
          <w:color w:val="000000"/>
          <w:sz w:val="26"/>
          <w:szCs w:val="26"/>
          <w:lang w:eastAsia="ru-RU" w:bidi="ru-RU"/>
        </w:rPr>
        <w:t>л</w:t>
      </w:r>
      <w:r w:rsidRPr="000A60DC">
        <w:rPr>
          <w:color w:val="000000"/>
          <w:sz w:val="26"/>
          <w:szCs w:val="26"/>
          <w:lang w:eastAsia="ru-RU" w:bidi="ru-RU"/>
        </w:rPr>
        <w:t>ен</w:t>
      </w:r>
      <w:r w:rsidR="002051A9">
        <w:rPr>
          <w:color w:val="000000"/>
          <w:sz w:val="26"/>
          <w:szCs w:val="26"/>
          <w:lang w:eastAsia="ru-RU" w:bidi="ru-RU"/>
        </w:rPr>
        <w:t>и</w:t>
      </w:r>
      <w:r w:rsidRPr="000A60DC">
        <w:rPr>
          <w:color w:val="000000"/>
          <w:sz w:val="26"/>
          <w:szCs w:val="26"/>
          <w:lang w:eastAsia="ru-RU" w:bidi="ru-RU"/>
        </w:rPr>
        <w:t>я</w:t>
      </w:r>
      <w:r w:rsidR="002051A9">
        <w:rPr>
          <w:sz w:val="26"/>
          <w:szCs w:val="26"/>
        </w:rPr>
        <w:t xml:space="preserve"> </w:t>
      </w:r>
      <w:r w:rsidR="002051A9">
        <w:rPr>
          <w:color w:val="000000"/>
          <w:sz w:val="26"/>
          <w:szCs w:val="26"/>
          <w:lang w:eastAsia="ru-RU" w:bidi="ru-RU"/>
        </w:rPr>
        <w:t>страховых случаев с лицами, подлежащими обязательному с</w:t>
      </w:r>
      <w:r w:rsidR="008F22EB">
        <w:rPr>
          <w:color w:val="000000"/>
          <w:sz w:val="26"/>
          <w:szCs w:val="26"/>
          <w:lang w:eastAsia="ru-RU" w:bidi="ru-RU"/>
        </w:rPr>
        <w:t>оциальному страхованию.</w:t>
      </w:r>
      <w:r w:rsidR="008F22EB">
        <w:rPr>
          <w:sz w:val="26"/>
          <w:szCs w:val="26"/>
        </w:rPr>
        <w:t xml:space="preserve"> </w:t>
      </w:r>
      <w:r w:rsidRPr="008F22EB">
        <w:rPr>
          <w:color w:val="000000"/>
          <w:sz w:val="26"/>
          <w:szCs w:val="26"/>
          <w:lang w:eastAsia="ru-RU" w:bidi="ru-RU"/>
        </w:rPr>
        <w:t xml:space="preserve">При </w:t>
      </w:r>
      <w:r w:rsidR="008F22EB" w:rsidRPr="008F22EB">
        <w:rPr>
          <w:rStyle w:val="22"/>
          <w:b w:val="0"/>
          <w:sz w:val="26"/>
          <w:szCs w:val="26"/>
        </w:rPr>
        <w:t xml:space="preserve">наступлении </w:t>
      </w:r>
      <w:r w:rsidRPr="008F22EB">
        <w:rPr>
          <w:rStyle w:val="22"/>
          <w:b w:val="0"/>
          <w:sz w:val="26"/>
          <w:szCs w:val="26"/>
        </w:rPr>
        <w:t>с</w:t>
      </w:r>
      <w:r w:rsidR="008F22EB" w:rsidRPr="008F22EB">
        <w:rPr>
          <w:rStyle w:val="22"/>
          <w:b w:val="0"/>
          <w:sz w:val="26"/>
          <w:szCs w:val="26"/>
        </w:rPr>
        <w:t>трахового</w:t>
      </w:r>
      <w:r w:rsidRPr="008F22EB">
        <w:rPr>
          <w:rStyle w:val="22"/>
          <w:sz w:val="26"/>
          <w:szCs w:val="26"/>
        </w:rPr>
        <w:t xml:space="preserve"> </w:t>
      </w:r>
      <w:r w:rsidRPr="008F22EB">
        <w:rPr>
          <w:color w:val="000000"/>
          <w:sz w:val="26"/>
          <w:szCs w:val="26"/>
          <w:lang w:eastAsia="ru-RU" w:bidi="ru-RU"/>
        </w:rPr>
        <w:t xml:space="preserve">случая комиссия обязана собрался </w:t>
      </w:r>
      <w:r w:rsidRPr="008F22EB">
        <w:rPr>
          <w:rStyle w:val="22"/>
          <w:b w:val="0"/>
          <w:sz w:val="26"/>
          <w:szCs w:val="26"/>
        </w:rPr>
        <w:t>и</w:t>
      </w:r>
      <w:r w:rsidRPr="008F22EB">
        <w:rPr>
          <w:rStyle w:val="22"/>
          <w:sz w:val="26"/>
          <w:szCs w:val="26"/>
        </w:rPr>
        <w:t xml:space="preserve"> </w:t>
      </w:r>
      <w:r w:rsidRPr="008F22EB">
        <w:rPr>
          <w:color w:val="000000"/>
          <w:sz w:val="26"/>
          <w:szCs w:val="26"/>
          <w:lang w:eastAsia="ru-RU" w:bidi="ru-RU"/>
        </w:rPr>
        <w:t xml:space="preserve">принять решение не </w:t>
      </w:r>
      <w:r w:rsidR="008F22EB">
        <w:rPr>
          <w:color w:val="000000"/>
          <w:sz w:val="26"/>
          <w:szCs w:val="26"/>
          <w:lang w:eastAsia="ru-RU" w:bidi="ru-RU"/>
        </w:rPr>
        <w:t>позднее трех</w:t>
      </w:r>
      <w:r w:rsidRPr="008F22EB">
        <w:rPr>
          <w:color w:val="000000"/>
          <w:sz w:val="26"/>
          <w:szCs w:val="26"/>
          <w:lang w:eastAsia="ru-RU" w:bidi="ru-RU"/>
        </w:rPr>
        <w:t xml:space="preserve"> дней с даты предъявления комис</w:t>
      </w:r>
      <w:r w:rsidR="008F22EB">
        <w:rPr>
          <w:color w:val="000000"/>
          <w:sz w:val="26"/>
          <w:szCs w:val="26"/>
          <w:lang w:eastAsia="ru-RU" w:bidi="ru-RU"/>
        </w:rPr>
        <w:t>сии документов, подтверждающих на</w:t>
      </w:r>
      <w:r w:rsidRPr="008F22EB">
        <w:rPr>
          <w:color w:val="000000"/>
          <w:sz w:val="26"/>
          <w:szCs w:val="26"/>
          <w:lang w:eastAsia="ru-RU" w:bidi="ru-RU"/>
        </w:rPr>
        <w:t>ступление страхового случая и</w:t>
      </w:r>
      <w:r w:rsidRPr="008F22EB">
        <w:rPr>
          <w:b/>
          <w:color w:val="000000"/>
          <w:sz w:val="26"/>
          <w:szCs w:val="26"/>
          <w:lang w:eastAsia="ru-RU" w:bidi="ru-RU"/>
        </w:rPr>
        <w:t xml:space="preserve"> </w:t>
      </w:r>
      <w:r w:rsidRPr="008F22EB">
        <w:rPr>
          <w:rStyle w:val="22"/>
          <w:b w:val="0"/>
          <w:sz w:val="26"/>
          <w:szCs w:val="26"/>
        </w:rPr>
        <w:t>я</w:t>
      </w:r>
      <w:r w:rsidR="008F22EB">
        <w:rPr>
          <w:rStyle w:val="22"/>
          <w:b w:val="0"/>
          <w:sz w:val="26"/>
          <w:szCs w:val="26"/>
        </w:rPr>
        <w:t xml:space="preserve">вляющихся </w:t>
      </w:r>
      <w:r w:rsidR="008F22EB">
        <w:rPr>
          <w:color w:val="000000"/>
          <w:sz w:val="26"/>
          <w:szCs w:val="26"/>
          <w:lang w:eastAsia="ru-RU" w:bidi="ru-RU"/>
        </w:rPr>
        <w:t xml:space="preserve">снованием для произведения выплат по </w:t>
      </w:r>
      <w:r w:rsidRPr="008F22EB">
        <w:rPr>
          <w:color w:val="000000"/>
          <w:sz w:val="26"/>
          <w:szCs w:val="26"/>
          <w:lang w:eastAsia="ru-RU" w:bidi="ru-RU"/>
        </w:rPr>
        <w:t>социальному обеспечению.</w:t>
      </w:r>
    </w:p>
    <w:p w:rsidR="000A60DC" w:rsidRPr="008F22EB" w:rsidRDefault="008F22EB" w:rsidP="00D5717B">
      <w:pPr>
        <w:pStyle w:val="20"/>
        <w:numPr>
          <w:ilvl w:val="0"/>
          <w:numId w:val="19"/>
        </w:numPr>
        <w:shd w:val="clear" w:color="auto" w:fill="auto"/>
        <w:tabs>
          <w:tab w:val="left" w:pos="1361"/>
        </w:tabs>
        <w:spacing w:line="322" w:lineRule="exact"/>
        <w:ind w:firstLine="780"/>
        <w:jc w:val="both"/>
        <w:rPr>
          <w:sz w:val="26"/>
          <w:szCs w:val="26"/>
        </w:rPr>
      </w:pPr>
      <w:r w:rsidRPr="008F22EB">
        <w:rPr>
          <w:color w:val="000000"/>
          <w:sz w:val="26"/>
          <w:szCs w:val="26"/>
          <w:lang w:eastAsia="ru-RU" w:bidi="ru-RU"/>
        </w:rPr>
        <w:t>При наступлении</w:t>
      </w:r>
      <w:r w:rsidR="000A60DC" w:rsidRPr="008F22EB">
        <w:rPr>
          <w:color w:val="000000"/>
          <w:sz w:val="26"/>
          <w:szCs w:val="26"/>
          <w:lang w:eastAsia="ru-RU" w:bidi="ru-RU"/>
        </w:rPr>
        <w:t xml:space="preserve"> </w:t>
      </w:r>
      <w:r w:rsidR="000A60DC" w:rsidRPr="008F22EB">
        <w:rPr>
          <w:rStyle w:val="22"/>
          <w:b w:val="0"/>
          <w:sz w:val="26"/>
          <w:szCs w:val="26"/>
        </w:rPr>
        <w:t>страхового</w:t>
      </w:r>
      <w:r w:rsidR="000A60DC" w:rsidRPr="008F22EB">
        <w:rPr>
          <w:rStyle w:val="22"/>
          <w:sz w:val="26"/>
          <w:szCs w:val="26"/>
        </w:rPr>
        <w:t xml:space="preserve"> </w:t>
      </w:r>
      <w:r w:rsidRPr="008F22EB">
        <w:rPr>
          <w:color w:val="000000"/>
          <w:sz w:val="26"/>
          <w:szCs w:val="26"/>
          <w:lang w:eastAsia="ru-RU" w:bidi="ru-RU"/>
        </w:rPr>
        <w:t>случая Работник обязан предъявить работодателю через председателя</w:t>
      </w:r>
      <w:r w:rsidR="000A60DC" w:rsidRPr="008F22EB">
        <w:rPr>
          <w:rStyle w:val="22"/>
          <w:sz w:val="26"/>
          <w:szCs w:val="26"/>
        </w:rPr>
        <w:t xml:space="preserve"> </w:t>
      </w:r>
      <w:r w:rsidR="000A60DC" w:rsidRPr="008F22EB">
        <w:rPr>
          <w:color w:val="000000"/>
          <w:sz w:val="26"/>
          <w:szCs w:val="26"/>
          <w:lang w:eastAsia="ru-RU" w:bidi="ru-RU"/>
        </w:rPr>
        <w:t>комиссии по социальном</w:t>
      </w:r>
      <w:r>
        <w:rPr>
          <w:color w:val="000000"/>
          <w:sz w:val="26"/>
          <w:szCs w:val="26"/>
          <w:lang w:eastAsia="ru-RU" w:bidi="ru-RU"/>
        </w:rPr>
        <w:t xml:space="preserve">у </w:t>
      </w:r>
      <w:r w:rsidRPr="008F22EB">
        <w:rPr>
          <w:color w:val="000000"/>
          <w:sz w:val="26"/>
          <w:szCs w:val="26"/>
          <w:lang w:eastAsia="ru-RU" w:bidi="ru-RU"/>
        </w:rPr>
        <w:t xml:space="preserve">страхованию </w:t>
      </w:r>
      <w:r w:rsidR="000A60DC" w:rsidRPr="008F22EB">
        <w:rPr>
          <w:color w:val="000000"/>
          <w:sz w:val="26"/>
          <w:szCs w:val="26"/>
          <w:lang w:eastAsia="ru-RU" w:bidi="ru-RU"/>
        </w:rPr>
        <w:t xml:space="preserve">документы, подтверждающие наступление страхового случая и </w:t>
      </w:r>
      <w:r>
        <w:rPr>
          <w:color w:val="000000"/>
          <w:sz w:val="26"/>
          <w:szCs w:val="26"/>
          <w:lang w:eastAsia="ru-RU" w:bidi="ru-RU"/>
        </w:rPr>
        <w:t>являющиеся</w:t>
      </w:r>
      <w:r w:rsidR="000A60DC" w:rsidRPr="008F22EB">
        <w:rPr>
          <w:color w:val="000000"/>
          <w:sz w:val="26"/>
          <w:szCs w:val="26"/>
          <w:lang w:eastAsia="ru-RU" w:bidi="ru-RU"/>
        </w:rPr>
        <w:t xml:space="preserve"> основанием для произве</w:t>
      </w:r>
      <w:r w:rsidR="000A60DC" w:rsidRPr="008F22EB">
        <w:rPr>
          <w:sz w:val="26"/>
          <w:szCs w:val="26"/>
        </w:rPr>
        <w:t>дения</w:t>
      </w:r>
      <w:r w:rsidR="000A60DC" w:rsidRPr="008F22EB">
        <w:rPr>
          <w:color w:val="000000"/>
          <w:sz w:val="26"/>
          <w:szCs w:val="26"/>
          <w:lang w:eastAsia="ru-RU" w:bidi="ru-RU"/>
        </w:rPr>
        <w:t xml:space="preserve"> </w:t>
      </w:r>
      <w:r w:rsidRPr="008F22EB">
        <w:rPr>
          <w:rStyle w:val="22"/>
          <w:b w:val="0"/>
          <w:sz w:val="26"/>
          <w:szCs w:val="26"/>
        </w:rPr>
        <w:t>выплат</w:t>
      </w:r>
      <w:r>
        <w:rPr>
          <w:rStyle w:val="22"/>
          <w:sz w:val="26"/>
          <w:szCs w:val="26"/>
        </w:rPr>
        <w:t xml:space="preserve"> </w:t>
      </w:r>
      <w:r w:rsidR="000A60DC" w:rsidRPr="008F22EB">
        <w:rPr>
          <w:color w:val="000000"/>
          <w:sz w:val="26"/>
          <w:szCs w:val="26"/>
          <w:lang w:eastAsia="ru-RU" w:bidi="ru-RU"/>
        </w:rPr>
        <w:t>по социальному обеспечению.</w:t>
      </w:r>
    </w:p>
    <w:p w:rsidR="000A60DC" w:rsidRPr="000A60DC" w:rsidRDefault="000A60DC" w:rsidP="000A60DC">
      <w:pPr>
        <w:pStyle w:val="20"/>
        <w:shd w:val="clear" w:color="auto" w:fill="auto"/>
        <w:ind w:firstLine="780"/>
        <w:jc w:val="both"/>
        <w:rPr>
          <w:sz w:val="26"/>
          <w:szCs w:val="26"/>
        </w:rPr>
      </w:pPr>
      <w:r w:rsidRPr="000A60DC">
        <w:rPr>
          <w:color w:val="000000"/>
          <w:sz w:val="26"/>
          <w:szCs w:val="26"/>
          <w:lang w:eastAsia="ru-RU" w:bidi="ru-RU"/>
        </w:rPr>
        <w:t xml:space="preserve">Документы, </w:t>
      </w:r>
      <w:r w:rsidR="008F22EB">
        <w:rPr>
          <w:color w:val="000000"/>
          <w:sz w:val="26"/>
          <w:szCs w:val="26"/>
          <w:lang w:eastAsia="ru-RU" w:bidi="ru-RU"/>
        </w:rPr>
        <w:t>подтверждающие</w:t>
      </w:r>
      <w:r w:rsidRPr="000A60DC">
        <w:rPr>
          <w:color w:val="000000"/>
          <w:sz w:val="26"/>
          <w:szCs w:val="26"/>
          <w:lang w:eastAsia="ru-RU" w:bidi="ru-RU"/>
        </w:rPr>
        <w:t xml:space="preserve"> факты наступления страховых случаев, хранятся в течение </w:t>
      </w:r>
      <w:r w:rsidR="008F22EB" w:rsidRPr="008F22EB">
        <w:rPr>
          <w:rStyle w:val="22"/>
          <w:b w:val="0"/>
          <w:sz w:val="26"/>
          <w:szCs w:val="26"/>
        </w:rPr>
        <w:t>установленного</w:t>
      </w:r>
      <w:r w:rsidRPr="000A60DC">
        <w:rPr>
          <w:rStyle w:val="22"/>
          <w:sz w:val="26"/>
          <w:szCs w:val="26"/>
        </w:rPr>
        <w:t xml:space="preserve"> </w:t>
      </w:r>
      <w:r w:rsidRPr="000A60DC">
        <w:rPr>
          <w:color w:val="000000"/>
          <w:sz w:val="26"/>
          <w:szCs w:val="26"/>
          <w:lang w:eastAsia="ru-RU" w:bidi="ru-RU"/>
        </w:rPr>
        <w:t>срока в финансово-экономическом</w:t>
      </w:r>
      <w:r w:rsidRPr="008F22EB">
        <w:rPr>
          <w:color w:val="000000"/>
          <w:sz w:val="26"/>
          <w:szCs w:val="26"/>
          <w:lang w:eastAsia="ru-RU" w:bidi="ru-RU"/>
        </w:rPr>
        <w:t xml:space="preserve"> </w:t>
      </w:r>
      <w:r w:rsidR="008F22EB" w:rsidRPr="008F22EB">
        <w:rPr>
          <w:rStyle w:val="22"/>
          <w:b w:val="0"/>
          <w:sz w:val="26"/>
          <w:szCs w:val="26"/>
        </w:rPr>
        <w:t>отделе</w:t>
      </w:r>
      <w:r w:rsidRPr="000A60DC">
        <w:rPr>
          <w:rStyle w:val="22"/>
          <w:sz w:val="26"/>
          <w:szCs w:val="26"/>
        </w:rPr>
        <w:t xml:space="preserve"> </w:t>
      </w:r>
      <w:r w:rsidRPr="000A60DC">
        <w:rPr>
          <w:color w:val="000000"/>
          <w:sz w:val="26"/>
          <w:szCs w:val="26"/>
          <w:lang w:eastAsia="ru-RU" w:bidi="ru-RU"/>
        </w:rPr>
        <w:t xml:space="preserve">Учреждения. Основным </w:t>
      </w:r>
      <w:r w:rsidRPr="008F22EB">
        <w:rPr>
          <w:rStyle w:val="22"/>
          <w:b w:val="0"/>
          <w:sz w:val="26"/>
          <w:szCs w:val="26"/>
        </w:rPr>
        <w:t>документом,</w:t>
      </w:r>
      <w:r w:rsidRPr="000A60DC">
        <w:rPr>
          <w:rStyle w:val="22"/>
          <w:sz w:val="26"/>
          <w:szCs w:val="26"/>
        </w:rPr>
        <w:t xml:space="preserve"> </w:t>
      </w:r>
      <w:r w:rsidRPr="000A60DC">
        <w:rPr>
          <w:color w:val="000000"/>
          <w:sz w:val="26"/>
          <w:szCs w:val="26"/>
          <w:lang w:eastAsia="ru-RU" w:bidi="ru-RU"/>
        </w:rPr>
        <w:t xml:space="preserve">подтверждающим факт </w:t>
      </w:r>
      <w:r w:rsidRPr="008F22EB">
        <w:rPr>
          <w:rStyle w:val="22"/>
          <w:b w:val="0"/>
          <w:sz w:val="26"/>
          <w:szCs w:val="26"/>
        </w:rPr>
        <w:t>насту</w:t>
      </w:r>
      <w:r w:rsidR="008F22EB" w:rsidRPr="008F22EB">
        <w:rPr>
          <w:rStyle w:val="22"/>
          <w:b w:val="0"/>
          <w:sz w:val="26"/>
          <w:szCs w:val="26"/>
        </w:rPr>
        <w:t>пления</w:t>
      </w:r>
      <w:r w:rsidR="008F22EB">
        <w:rPr>
          <w:rStyle w:val="22"/>
          <w:sz w:val="26"/>
          <w:szCs w:val="26"/>
        </w:rPr>
        <w:t xml:space="preserve"> </w:t>
      </w:r>
      <w:r w:rsidRPr="000A60DC">
        <w:rPr>
          <w:color w:val="000000"/>
          <w:sz w:val="26"/>
          <w:szCs w:val="26"/>
          <w:lang w:eastAsia="ru-RU" w:bidi="ru-RU"/>
        </w:rPr>
        <w:t xml:space="preserve">страховых случаев, является </w:t>
      </w:r>
      <w:r w:rsidRPr="008F22EB">
        <w:rPr>
          <w:rStyle w:val="22"/>
          <w:b w:val="0"/>
          <w:sz w:val="26"/>
          <w:szCs w:val="26"/>
        </w:rPr>
        <w:t>л</w:t>
      </w:r>
      <w:r w:rsidR="008F22EB" w:rsidRPr="008F22EB">
        <w:rPr>
          <w:rStyle w:val="22"/>
          <w:b w:val="0"/>
          <w:sz w:val="26"/>
          <w:szCs w:val="26"/>
        </w:rPr>
        <w:t>ис</w:t>
      </w:r>
      <w:r w:rsidRPr="008F22EB">
        <w:rPr>
          <w:rStyle w:val="22"/>
          <w:b w:val="0"/>
          <w:sz w:val="26"/>
          <w:szCs w:val="26"/>
        </w:rPr>
        <w:t>ток</w:t>
      </w:r>
      <w:r w:rsidRPr="000A60DC">
        <w:rPr>
          <w:rStyle w:val="22"/>
          <w:sz w:val="26"/>
          <w:szCs w:val="26"/>
        </w:rPr>
        <w:t xml:space="preserve"> </w:t>
      </w:r>
      <w:r w:rsidRPr="000A60DC">
        <w:rPr>
          <w:color w:val="000000"/>
          <w:sz w:val="26"/>
          <w:szCs w:val="26"/>
          <w:lang w:eastAsia="ru-RU" w:bidi="ru-RU"/>
        </w:rPr>
        <w:t>временной нетрудоспособности. Журнал учета листков временной нетр</w:t>
      </w:r>
      <w:r w:rsidRPr="000A60DC">
        <w:rPr>
          <w:sz w:val="26"/>
          <w:szCs w:val="26"/>
        </w:rPr>
        <w:t>уд</w:t>
      </w:r>
      <w:r w:rsidRPr="000A60DC">
        <w:rPr>
          <w:color w:val="000000"/>
          <w:sz w:val="26"/>
          <w:szCs w:val="26"/>
          <w:lang w:eastAsia="ru-RU" w:bidi="ru-RU"/>
        </w:rPr>
        <w:t xml:space="preserve">оспособности </w:t>
      </w:r>
      <w:r w:rsidRPr="000A60DC">
        <w:rPr>
          <w:color w:val="000000"/>
          <w:sz w:val="26"/>
          <w:szCs w:val="26"/>
          <w:lang w:eastAsia="ru-RU" w:bidi="ru-RU"/>
        </w:rPr>
        <w:lastRenderedPageBreak/>
        <w:t xml:space="preserve">ведется специалистом </w:t>
      </w:r>
      <w:r w:rsidRPr="008F22EB">
        <w:rPr>
          <w:rStyle w:val="22"/>
          <w:b w:val="0"/>
          <w:sz w:val="26"/>
          <w:szCs w:val="26"/>
        </w:rPr>
        <w:t>по кадрам</w:t>
      </w:r>
      <w:r w:rsidRPr="000A60DC">
        <w:rPr>
          <w:rStyle w:val="22"/>
          <w:sz w:val="26"/>
          <w:szCs w:val="26"/>
        </w:rPr>
        <w:t xml:space="preserve"> </w:t>
      </w:r>
      <w:r w:rsidRPr="000A60DC">
        <w:rPr>
          <w:color w:val="000000"/>
          <w:sz w:val="26"/>
          <w:szCs w:val="26"/>
          <w:lang w:eastAsia="ru-RU" w:bidi="ru-RU"/>
        </w:rPr>
        <w:t>Учреждения.</w:t>
      </w:r>
    </w:p>
    <w:p w:rsidR="000A60DC" w:rsidRPr="000A60DC" w:rsidRDefault="000A60DC" w:rsidP="000A60DC">
      <w:pPr>
        <w:pStyle w:val="20"/>
        <w:numPr>
          <w:ilvl w:val="0"/>
          <w:numId w:val="19"/>
        </w:numPr>
        <w:shd w:val="clear" w:color="auto" w:fill="auto"/>
        <w:tabs>
          <w:tab w:val="left" w:pos="1361"/>
        </w:tabs>
        <w:spacing w:line="322" w:lineRule="exact"/>
        <w:ind w:firstLine="780"/>
        <w:jc w:val="both"/>
        <w:rPr>
          <w:sz w:val="26"/>
          <w:szCs w:val="26"/>
        </w:rPr>
      </w:pPr>
      <w:r w:rsidRPr="000A60DC">
        <w:rPr>
          <w:color w:val="000000"/>
          <w:sz w:val="26"/>
          <w:szCs w:val="26"/>
          <w:lang w:eastAsia="ru-RU" w:bidi="ru-RU"/>
        </w:rPr>
        <w:t xml:space="preserve">Вопросы организации проведения заседаний, определения </w:t>
      </w:r>
      <w:r w:rsidR="008F22EB">
        <w:rPr>
          <w:color w:val="000000"/>
          <w:sz w:val="26"/>
          <w:szCs w:val="26"/>
          <w:lang w:eastAsia="ru-RU" w:bidi="ru-RU"/>
        </w:rPr>
        <w:t>кворума,</w:t>
      </w:r>
      <w:r w:rsidRPr="000A60DC">
        <w:rPr>
          <w:color w:val="000000"/>
          <w:sz w:val="26"/>
          <w:szCs w:val="26"/>
          <w:lang w:eastAsia="ru-RU" w:bidi="ru-RU"/>
        </w:rPr>
        <w:t xml:space="preserve"> порядка принятия решений, взаимодействия со структурными подразделении и директором Учреждения определяются «Регламентом работы комисс</w:t>
      </w:r>
      <w:r w:rsidR="008F22EB">
        <w:rPr>
          <w:color w:val="000000"/>
          <w:sz w:val="26"/>
          <w:szCs w:val="26"/>
          <w:lang w:eastAsia="ru-RU" w:bidi="ru-RU"/>
        </w:rPr>
        <w:t>ии по социальному обеспечению»</w:t>
      </w:r>
      <w:r w:rsidRPr="000A60DC">
        <w:rPr>
          <w:color w:val="000000"/>
          <w:sz w:val="26"/>
          <w:szCs w:val="26"/>
          <w:lang w:eastAsia="ru-RU" w:bidi="ru-RU"/>
        </w:rPr>
        <w:t>, утверждаемым большинством голосов.</w:t>
      </w:r>
    </w:p>
    <w:p w:rsidR="000A60DC" w:rsidRPr="000A60DC" w:rsidRDefault="000A60DC" w:rsidP="000A60DC">
      <w:pPr>
        <w:pStyle w:val="20"/>
        <w:numPr>
          <w:ilvl w:val="0"/>
          <w:numId w:val="19"/>
        </w:numPr>
        <w:shd w:val="clear" w:color="auto" w:fill="auto"/>
        <w:tabs>
          <w:tab w:val="left" w:pos="1361"/>
        </w:tabs>
        <w:spacing w:line="322" w:lineRule="exact"/>
        <w:ind w:firstLine="780"/>
        <w:jc w:val="both"/>
        <w:rPr>
          <w:sz w:val="26"/>
          <w:szCs w:val="26"/>
        </w:rPr>
      </w:pPr>
      <w:r w:rsidRPr="000A60DC">
        <w:rPr>
          <w:color w:val="000000"/>
          <w:sz w:val="26"/>
          <w:szCs w:val="26"/>
          <w:lang w:eastAsia="ru-RU" w:bidi="ru-RU"/>
        </w:rPr>
        <w:t>Учреждения обязано обеспечить работу комиссии по социальном, страхованию необходимыми помещениями, оргтехникой, канцелярскими и иными офисными принадлежностями.</w:t>
      </w:r>
    </w:p>
    <w:p w:rsidR="000A60DC" w:rsidRPr="000A60DC" w:rsidRDefault="000A60DC" w:rsidP="000A60DC">
      <w:pPr>
        <w:pStyle w:val="20"/>
        <w:numPr>
          <w:ilvl w:val="0"/>
          <w:numId w:val="19"/>
        </w:numPr>
        <w:shd w:val="clear" w:color="auto" w:fill="auto"/>
        <w:tabs>
          <w:tab w:val="left" w:pos="1361"/>
        </w:tabs>
        <w:spacing w:after="316" w:line="322" w:lineRule="exact"/>
        <w:ind w:firstLine="780"/>
        <w:jc w:val="both"/>
        <w:rPr>
          <w:sz w:val="26"/>
          <w:szCs w:val="26"/>
        </w:rPr>
      </w:pPr>
      <w:r w:rsidRPr="000A60DC">
        <w:rPr>
          <w:color w:val="000000"/>
          <w:sz w:val="26"/>
          <w:szCs w:val="26"/>
          <w:lang w:eastAsia="ru-RU" w:bidi="ru-RU"/>
        </w:rPr>
        <w:t xml:space="preserve">Комиссия по социальному страхованию осуществляет свою деятельность в нерабочее время Учреждения. В случае если член комиссии осуществляет свои функции (взаимодействие с </w:t>
      </w:r>
      <w:r w:rsidR="008F22EB">
        <w:rPr>
          <w:color w:val="000000"/>
          <w:sz w:val="26"/>
          <w:szCs w:val="26"/>
          <w:lang w:eastAsia="ru-RU" w:bidi="ru-RU"/>
        </w:rPr>
        <w:t>Социальным фондом</w:t>
      </w:r>
      <w:r w:rsidRPr="000A60DC">
        <w:rPr>
          <w:color w:val="000000"/>
          <w:sz w:val="26"/>
          <w:szCs w:val="26"/>
          <w:lang w:eastAsia="ru-RU" w:bidi="ru-RU"/>
        </w:rPr>
        <w:t xml:space="preserve"> Российской Федерации, органами государственной власти и местного самоуправления и т.п.) в рабочее время, указанные часы включаются в его рабочее время и на этот период члену комисс</w:t>
      </w:r>
      <w:r w:rsidR="008F22EB">
        <w:rPr>
          <w:color w:val="000000"/>
          <w:sz w:val="26"/>
          <w:szCs w:val="26"/>
          <w:lang w:eastAsia="ru-RU" w:bidi="ru-RU"/>
        </w:rPr>
        <w:t>ии сохраняется средний заработо</w:t>
      </w:r>
      <w:r w:rsidRPr="000A60DC">
        <w:rPr>
          <w:color w:val="000000"/>
          <w:sz w:val="26"/>
          <w:szCs w:val="26"/>
          <w:lang w:eastAsia="ru-RU" w:bidi="ru-RU"/>
        </w:rPr>
        <w:t>к</w:t>
      </w:r>
      <w:r w:rsidR="008F22EB">
        <w:rPr>
          <w:color w:val="000000"/>
          <w:sz w:val="26"/>
          <w:szCs w:val="26"/>
          <w:lang w:eastAsia="ru-RU" w:bidi="ru-RU"/>
        </w:rPr>
        <w:t>.</w:t>
      </w:r>
    </w:p>
    <w:p w:rsidR="000A60DC" w:rsidRPr="00DA2D6C" w:rsidRDefault="000A60DC" w:rsidP="008F22EB">
      <w:pPr>
        <w:pStyle w:val="10"/>
        <w:keepNext/>
        <w:keepLines/>
        <w:shd w:val="clear" w:color="auto" w:fill="auto"/>
        <w:spacing w:before="0" w:after="327"/>
        <w:jc w:val="center"/>
        <w:rPr>
          <w:b w:val="0"/>
          <w:color w:val="000000"/>
          <w:sz w:val="26"/>
          <w:szCs w:val="26"/>
          <w:lang w:eastAsia="ru-RU" w:bidi="ru-RU"/>
        </w:rPr>
      </w:pPr>
      <w:r w:rsidRPr="00DA2D6C">
        <w:rPr>
          <w:b w:val="0"/>
          <w:color w:val="000000"/>
          <w:sz w:val="26"/>
          <w:szCs w:val="26"/>
          <w:lang w:eastAsia="ru-RU" w:bidi="ru-RU"/>
        </w:rPr>
        <w:t>РАЗДЕЛ 6. КОНТРОЛЬ ЗА РАБОТОЙ КОМИССИИ.</w:t>
      </w:r>
      <w:r w:rsidRPr="00DA2D6C">
        <w:rPr>
          <w:b w:val="0"/>
          <w:color w:val="000000"/>
          <w:sz w:val="26"/>
          <w:szCs w:val="26"/>
          <w:lang w:eastAsia="ru-RU" w:bidi="ru-RU"/>
        </w:rPr>
        <w:br/>
        <w:t>ОБЖАЛОВАНИЕ РЕШЕНИЙ КОМИССИИ</w:t>
      </w:r>
    </w:p>
    <w:p w:rsidR="000A60DC" w:rsidRPr="000A60DC" w:rsidRDefault="000A60DC" w:rsidP="000A60DC">
      <w:pPr>
        <w:pStyle w:val="20"/>
        <w:numPr>
          <w:ilvl w:val="1"/>
          <w:numId w:val="19"/>
        </w:numPr>
        <w:shd w:val="clear" w:color="auto" w:fill="auto"/>
        <w:tabs>
          <w:tab w:val="left" w:pos="1361"/>
        </w:tabs>
        <w:ind w:firstLine="780"/>
        <w:jc w:val="both"/>
        <w:rPr>
          <w:sz w:val="26"/>
          <w:szCs w:val="26"/>
        </w:rPr>
      </w:pPr>
      <w:r w:rsidRPr="000A60DC">
        <w:rPr>
          <w:color w:val="000000"/>
          <w:sz w:val="26"/>
          <w:szCs w:val="26"/>
          <w:lang w:eastAsia="ru-RU" w:bidi="ru-RU"/>
        </w:rPr>
        <w:t>Контроль над</w:t>
      </w:r>
      <w:r w:rsidR="008F22EB">
        <w:rPr>
          <w:color w:val="000000"/>
          <w:sz w:val="26"/>
          <w:szCs w:val="26"/>
          <w:lang w:eastAsia="ru-RU" w:bidi="ru-RU"/>
        </w:rPr>
        <w:t xml:space="preserve"> работой комиссии по социальному</w:t>
      </w:r>
      <w:r w:rsidRPr="000A60DC">
        <w:rPr>
          <w:color w:val="000000"/>
          <w:sz w:val="26"/>
          <w:szCs w:val="26"/>
          <w:lang w:eastAsia="ru-RU" w:bidi="ru-RU"/>
        </w:rPr>
        <w:t xml:space="preserve"> </w:t>
      </w:r>
      <w:r w:rsidR="008F22EB">
        <w:rPr>
          <w:color w:val="000000"/>
          <w:sz w:val="26"/>
          <w:szCs w:val="26"/>
          <w:lang w:eastAsia="ru-RU" w:bidi="ru-RU"/>
        </w:rPr>
        <w:t>страхованию</w:t>
      </w:r>
      <w:r w:rsidRPr="000A60DC">
        <w:rPr>
          <w:color w:val="000000"/>
          <w:sz w:val="26"/>
          <w:szCs w:val="26"/>
          <w:lang w:eastAsia="ru-RU" w:bidi="ru-RU"/>
        </w:rPr>
        <w:t xml:space="preserve"> осуществляет отделение </w:t>
      </w:r>
      <w:r w:rsidR="008F22EB">
        <w:rPr>
          <w:color w:val="000000"/>
          <w:sz w:val="26"/>
          <w:szCs w:val="26"/>
          <w:lang w:eastAsia="ru-RU" w:bidi="ru-RU"/>
        </w:rPr>
        <w:t>Социального фонда</w:t>
      </w:r>
      <w:r w:rsidRPr="000A60DC">
        <w:rPr>
          <w:color w:val="000000"/>
          <w:sz w:val="26"/>
          <w:szCs w:val="26"/>
          <w:lang w:eastAsia="ru-RU" w:bidi="ru-RU"/>
        </w:rPr>
        <w:t xml:space="preserve"> Российской Федерации.</w:t>
      </w:r>
    </w:p>
    <w:p w:rsidR="000A60DC" w:rsidRPr="000A60DC" w:rsidRDefault="000A60DC" w:rsidP="000A60DC">
      <w:pPr>
        <w:pStyle w:val="20"/>
        <w:numPr>
          <w:ilvl w:val="1"/>
          <w:numId w:val="19"/>
        </w:numPr>
        <w:shd w:val="clear" w:color="auto" w:fill="auto"/>
        <w:tabs>
          <w:tab w:val="left" w:pos="1361"/>
        </w:tabs>
        <w:spacing w:line="302" w:lineRule="exact"/>
        <w:ind w:firstLine="780"/>
        <w:jc w:val="both"/>
        <w:rPr>
          <w:sz w:val="26"/>
          <w:szCs w:val="26"/>
        </w:rPr>
      </w:pPr>
      <w:r w:rsidRPr="000A60DC">
        <w:rPr>
          <w:color w:val="000000"/>
          <w:sz w:val="26"/>
          <w:szCs w:val="26"/>
          <w:lang w:eastAsia="ru-RU" w:bidi="ru-RU"/>
        </w:rPr>
        <w:t xml:space="preserve">Решение комиссии может быть обжаловано в отделение </w:t>
      </w:r>
      <w:r w:rsidR="008F22EB">
        <w:rPr>
          <w:color w:val="000000"/>
          <w:sz w:val="26"/>
          <w:szCs w:val="26"/>
          <w:lang w:eastAsia="ru-RU" w:bidi="ru-RU"/>
        </w:rPr>
        <w:t>Социального фонда</w:t>
      </w:r>
      <w:r w:rsidRPr="000A60DC">
        <w:rPr>
          <w:color w:val="000000"/>
          <w:sz w:val="26"/>
          <w:szCs w:val="26"/>
          <w:lang w:eastAsia="ru-RU" w:bidi="ru-RU"/>
        </w:rPr>
        <w:t xml:space="preserve"> Российской Федерации</w:t>
      </w:r>
      <w:r w:rsidR="008F22EB">
        <w:rPr>
          <w:color w:val="000000"/>
          <w:sz w:val="26"/>
          <w:szCs w:val="26"/>
          <w:lang w:eastAsia="ru-RU" w:bidi="ru-RU"/>
        </w:rPr>
        <w:t>.</w:t>
      </w:r>
    </w:p>
    <w:p w:rsidR="000A60DC" w:rsidRPr="000A60DC" w:rsidRDefault="000A60DC" w:rsidP="000A60DC">
      <w:pPr>
        <w:tabs>
          <w:tab w:val="left" w:pos="2700"/>
        </w:tabs>
        <w:spacing w:after="0"/>
        <w:jc w:val="both"/>
        <w:rPr>
          <w:rFonts w:cs="Times New Roman"/>
          <w:sz w:val="26"/>
          <w:szCs w:val="26"/>
        </w:rPr>
      </w:pPr>
    </w:p>
    <w:sectPr w:rsidR="000A60DC" w:rsidRPr="000A60DC" w:rsidSect="00DA2D6C">
      <w:footerReference w:type="default" r:id="rId7"/>
      <w:footerReference w:type="first" r:id="rId8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D5A" w:rsidRDefault="008B1D5A" w:rsidP="003C5A66">
      <w:pPr>
        <w:spacing w:after="0"/>
      </w:pPr>
      <w:r>
        <w:separator/>
      </w:r>
    </w:p>
  </w:endnote>
  <w:endnote w:type="continuationSeparator" w:id="0">
    <w:p w:rsidR="008B1D5A" w:rsidRDefault="008B1D5A" w:rsidP="003C5A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757884"/>
      <w:docPartObj>
        <w:docPartGallery w:val="Page Numbers (Bottom of Page)"/>
        <w:docPartUnique/>
      </w:docPartObj>
    </w:sdtPr>
    <w:sdtContent>
      <w:p w:rsidR="005B268C" w:rsidRDefault="005B26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FD6">
          <w:rPr>
            <w:noProof/>
          </w:rPr>
          <w:t>22</w:t>
        </w:r>
        <w:r>
          <w:fldChar w:fldCharType="end"/>
        </w:r>
      </w:p>
    </w:sdtContent>
  </w:sdt>
  <w:p w:rsidR="003245C2" w:rsidRDefault="003245C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68C" w:rsidRDefault="005B268C">
    <w:pPr>
      <w:pStyle w:val="a8"/>
      <w:jc w:val="center"/>
    </w:pPr>
  </w:p>
  <w:p w:rsidR="005B268C" w:rsidRDefault="005B26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D5A" w:rsidRDefault="008B1D5A" w:rsidP="003C5A66">
      <w:pPr>
        <w:spacing w:after="0"/>
      </w:pPr>
      <w:r>
        <w:separator/>
      </w:r>
    </w:p>
  </w:footnote>
  <w:footnote w:type="continuationSeparator" w:id="0">
    <w:p w:rsidR="008B1D5A" w:rsidRDefault="008B1D5A" w:rsidP="003C5A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7810"/>
    <w:multiLevelType w:val="multilevel"/>
    <w:tmpl w:val="155A73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57B5D"/>
    <w:multiLevelType w:val="multilevel"/>
    <w:tmpl w:val="571E6ECC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814606"/>
    <w:multiLevelType w:val="multilevel"/>
    <w:tmpl w:val="1E90CFC0"/>
    <w:lvl w:ilvl="0">
      <w:start w:val="19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8C6A65"/>
    <w:multiLevelType w:val="multilevel"/>
    <w:tmpl w:val="D8D4E6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292249"/>
    <w:multiLevelType w:val="multilevel"/>
    <w:tmpl w:val="9B3245F6"/>
    <w:lvl w:ilvl="0">
      <w:start w:val="1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924D10"/>
    <w:multiLevelType w:val="multilevel"/>
    <w:tmpl w:val="917816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6503D"/>
    <w:multiLevelType w:val="multilevel"/>
    <w:tmpl w:val="FDB4A54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23331E"/>
    <w:multiLevelType w:val="multilevel"/>
    <w:tmpl w:val="1E4007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F36C80"/>
    <w:multiLevelType w:val="multilevel"/>
    <w:tmpl w:val="59347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6F02F3"/>
    <w:multiLevelType w:val="multilevel"/>
    <w:tmpl w:val="A63A8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453349"/>
    <w:multiLevelType w:val="multilevel"/>
    <w:tmpl w:val="99D062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193287"/>
    <w:multiLevelType w:val="multilevel"/>
    <w:tmpl w:val="3C2A8E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C80663"/>
    <w:multiLevelType w:val="multilevel"/>
    <w:tmpl w:val="5B042F6E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FA5258"/>
    <w:multiLevelType w:val="multilevel"/>
    <w:tmpl w:val="9C4A718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AF506E"/>
    <w:multiLevelType w:val="multilevel"/>
    <w:tmpl w:val="B72EE5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F55852"/>
    <w:multiLevelType w:val="multilevel"/>
    <w:tmpl w:val="07B877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6240A7"/>
    <w:multiLevelType w:val="multilevel"/>
    <w:tmpl w:val="34EA6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C01389"/>
    <w:multiLevelType w:val="multilevel"/>
    <w:tmpl w:val="44EED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9143D1"/>
    <w:multiLevelType w:val="multilevel"/>
    <w:tmpl w:val="F30C9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18"/>
  </w:num>
  <w:num w:numId="8">
    <w:abstractNumId w:val="1"/>
  </w:num>
  <w:num w:numId="9">
    <w:abstractNumId w:val="16"/>
  </w:num>
  <w:num w:numId="10">
    <w:abstractNumId w:val="4"/>
  </w:num>
  <w:num w:numId="11">
    <w:abstractNumId w:val="17"/>
  </w:num>
  <w:num w:numId="12">
    <w:abstractNumId w:val="3"/>
  </w:num>
  <w:num w:numId="13">
    <w:abstractNumId w:val="14"/>
  </w:num>
  <w:num w:numId="14">
    <w:abstractNumId w:val="0"/>
  </w:num>
  <w:num w:numId="15">
    <w:abstractNumId w:val="12"/>
  </w:num>
  <w:num w:numId="16">
    <w:abstractNumId w:val="9"/>
  </w:num>
  <w:num w:numId="17">
    <w:abstractNumId w:val="7"/>
  </w:num>
  <w:num w:numId="18">
    <w:abstractNumId w:val="15"/>
  </w:num>
  <w:num w:numId="1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03"/>
    <w:rsid w:val="00055CD3"/>
    <w:rsid w:val="00067FD6"/>
    <w:rsid w:val="00073974"/>
    <w:rsid w:val="00092F91"/>
    <w:rsid w:val="000A60DC"/>
    <w:rsid w:val="000B6119"/>
    <w:rsid w:val="0010054A"/>
    <w:rsid w:val="00104950"/>
    <w:rsid w:val="001422B1"/>
    <w:rsid w:val="001A6083"/>
    <w:rsid w:val="001A6BC7"/>
    <w:rsid w:val="001C2128"/>
    <w:rsid w:val="002043BE"/>
    <w:rsid w:val="002051A9"/>
    <w:rsid w:val="00265B26"/>
    <w:rsid w:val="00283FAA"/>
    <w:rsid w:val="00290D64"/>
    <w:rsid w:val="002F286B"/>
    <w:rsid w:val="002F4292"/>
    <w:rsid w:val="003245C2"/>
    <w:rsid w:val="00380093"/>
    <w:rsid w:val="00395CF8"/>
    <w:rsid w:val="003C5A66"/>
    <w:rsid w:val="004B2215"/>
    <w:rsid w:val="004F3A90"/>
    <w:rsid w:val="00500B64"/>
    <w:rsid w:val="00515F2E"/>
    <w:rsid w:val="00561CD8"/>
    <w:rsid w:val="00577EBD"/>
    <w:rsid w:val="00596476"/>
    <w:rsid w:val="005B268C"/>
    <w:rsid w:val="005C4861"/>
    <w:rsid w:val="00630407"/>
    <w:rsid w:val="00636DA1"/>
    <w:rsid w:val="00671ADB"/>
    <w:rsid w:val="006C0B77"/>
    <w:rsid w:val="006E56ED"/>
    <w:rsid w:val="00745CF2"/>
    <w:rsid w:val="00750F4E"/>
    <w:rsid w:val="00766170"/>
    <w:rsid w:val="00773CC5"/>
    <w:rsid w:val="00800705"/>
    <w:rsid w:val="008242FF"/>
    <w:rsid w:val="00870751"/>
    <w:rsid w:val="008974F8"/>
    <w:rsid w:val="008B1D5A"/>
    <w:rsid w:val="008F22EB"/>
    <w:rsid w:val="009161D4"/>
    <w:rsid w:val="00922C48"/>
    <w:rsid w:val="00933656"/>
    <w:rsid w:val="0096541B"/>
    <w:rsid w:val="0098323A"/>
    <w:rsid w:val="009A5EF1"/>
    <w:rsid w:val="00A04C35"/>
    <w:rsid w:val="00A72339"/>
    <w:rsid w:val="00A9158F"/>
    <w:rsid w:val="00B425EA"/>
    <w:rsid w:val="00B44819"/>
    <w:rsid w:val="00B75D3D"/>
    <w:rsid w:val="00B77567"/>
    <w:rsid w:val="00B915B7"/>
    <w:rsid w:val="00B926BC"/>
    <w:rsid w:val="00BB3C05"/>
    <w:rsid w:val="00BD4078"/>
    <w:rsid w:val="00BE49DE"/>
    <w:rsid w:val="00C10CC1"/>
    <w:rsid w:val="00C11929"/>
    <w:rsid w:val="00C56671"/>
    <w:rsid w:val="00C63CBD"/>
    <w:rsid w:val="00C74BC8"/>
    <w:rsid w:val="00CF79A6"/>
    <w:rsid w:val="00D12855"/>
    <w:rsid w:val="00D20481"/>
    <w:rsid w:val="00D329CB"/>
    <w:rsid w:val="00D46351"/>
    <w:rsid w:val="00D5717B"/>
    <w:rsid w:val="00D6172B"/>
    <w:rsid w:val="00D64DAE"/>
    <w:rsid w:val="00D67303"/>
    <w:rsid w:val="00D74610"/>
    <w:rsid w:val="00D945D2"/>
    <w:rsid w:val="00DA2D6C"/>
    <w:rsid w:val="00DF697B"/>
    <w:rsid w:val="00E51512"/>
    <w:rsid w:val="00EA59DF"/>
    <w:rsid w:val="00EE4070"/>
    <w:rsid w:val="00F12C76"/>
    <w:rsid w:val="00F220B2"/>
    <w:rsid w:val="00F2781A"/>
    <w:rsid w:val="00F27BF4"/>
    <w:rsid w:val="00F53F2E"/>
    <w:rsid w:val="00FE3B75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A9D13-7885-4111-9A15-D22063F0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673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303"/>
    <w:rPr>
      <w:i/>
      <w:iCs/>
    </w:rPr>
  </w:style>
  <w:style w:type="paragraph" w:customStyle="1" w:styleId="indent1">
    <w:name w:val="indent_1"/>
    <w:basedOn w:val="a"/>
    <w:rsid w:val="00D673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67303"/>
  </w:style>
  <w:style w:type="paragraph" w:customStyle="1" w:styleId="s1">
    <w:name w:val="s_1"/>
    <w:basedOn w:val="a"/>
    <w:rsid w:val="00D673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7303"/>
    <w:rPr>
      <w:color w:val="0000FF"/>
      <w:u w:val="single"/>
    </w:rPr>
  </w:style>
  <w:style w:type="paragraph" w:customStyle="1" w:styleId="s9">
    <w:name w:val="s_9"/>
    <w:basedOn w:val="a"/>
    <w:rsid w:val="00D673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673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F42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Georgia8pt">
    <w:name w:val="Основной текст (2) + Georgia;8 pt"/>
    <w:basedOn w:val="2"/>
    <w:rsid w:val="002F4292"/>
    <w:rPr>
      <w:rFonts w:ascii="Georgia" w:eastAsia="Georgia" w:hAnsi="Georgia" w:cs="Georgia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25pt">
    <w:name w:val="Основной текст (2) + 5 pt;Курсив"/>
    <w:basedOn w:val="2"/>
    <w:rsid w:val="002F429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2F429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F4292"/>
    <w:pPr>
      <w:widowControl w:val="0"/>
      <w:shd w:val="clear" w:color="auto" w:fill="FFFFFF"/>
      <w:spacing w:after="0" w:line="317" w:lineRule="exact"/>
      <w:ind w:firstLine="260"/>
    </w:pPr>
    <w:rPr>
      <w:rFonts w:eastAsia="Times New Roman" w:cs="Times New Roman"/>
      <w:szCs w:val="28"/>
    </w:rPr>
  </w:style>
  <w:style w:type="character" w:customStyle="1" w:styleId="3Exact">
    <w:name w:val="Основной текст (3) Exact"/>
    <w:basedOn w:val="a0"/>
    <w:link w:val="3"/>
    <w:rsid w:val="00092F91"/>
    <w:rPr>
      <w:rFonts w:ascii="Times New Roman" w:eastAsia="Times New Roman" w:hAnsi="Times New Roman" w:cs="Times New Roman"/>
      <w:b/>
      <w:bCs/>
      <w:spacing w:val="30"/>
      <w:sz w:val="18"/>
      <w:szCs w:val="18"/>
      <w:shd w:val="clear" w:color="auto" w:fill="FFFFFF"/>
    </w:rPr>
  </w:style>
  <w:style w:type="character" w:customStyle="1" w:styleId="2Georgia12pt">
    <w:name w:val="Основной текст (2) + Georgia;12 pt;Курсив"/>
    <w:basedOn w:val="2"/>
    <w:rsid w:val="00092F91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092F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0pt">
    <w:name w:val="Основной текст (2) + 20 pt;Полужирный;Курсив"/>
    <w:basedOn w:val="2"/>
    <w:rsid w:val="00092F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2Georgia115pt">
    <w:name w:val="Основной текст (2) + Georgia;11;5 pt;Полужирный"/>
    <w:basedOn w:val="2"/>
    <w:rsid w:val="00092F9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092F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092F91"/>
    <w:pPr>
      <w:widowControl w:val="0"/>
      <w:shd w:val="clear" w:color="auto" w:fill="FFFFFF"/>
      <w:spacing w:after="0" w:line="200" w:lineRule="exact"/>
    </w:pPr>
    <w:rPr>
      <w:rFonts w:eastAsia="Times New Roman" w:cs="Times New Roman"/>
      <w:b/>
      <w:bCs/>
      <w:spacing w:val="30"/>
      <w:sz w:val="18"/>
      <w:szCs w:val="18"/>
    </w:rPr>
  </w:style>
  <w:style w:type="character" w:customStyle="1" w:styleId="28pt1pt">
    <w:name w:val="Основной текст (2) + 8 pt;Курсив;Интервал 1 pt"/>
    <w:basedOn w:val="2"/>
    <w:rsid w:val="00283F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FranklinGothicBook">
    <w:name w:val="Основной текст (2) + Franklin Gothic Book;Полужирный"/>
    <w:basedOn w:val="2"/>
    <w:rsid w:val="00283FAA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orbel12pt">
    <w:name w:val="Основной текст (2) + Corbel;12 pt"/>
    <w:basedOn w:val="2"/>
    <w:rsid w:val="00283FA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283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283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"/>
    <w:rsid w:val="00283F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"/>
    <w:rsid w:val="00283F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basedOn w:val="2"/>
    <w:rsid w:val="00283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Candara85pt">
    <w:name w:val="Основной текст (2) + Candara;8;5 pt"/>
    <w:basedOn w:val="2"/>
    <w:rsid w:val="00283FA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671A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Verdana11pt1pt">
    <w:name w:val="Основной текст (2) + Verdana;11 pt;Интервал 1 pt"/>
    <w:basedOn w:val="2"/>
    <w:rsid w:val="00671AD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671ADB"/>
    <w:pPr>
      <w:widowControl w:val="0"/>
      <w:shd w:val="clear" w:color="auto" w:fill="FFFFFF"/>
      <w:spacing w:before="320" w:after="0" w:line="322" w:lineRule="exact"/>
      <w:outlineLvl w:val="0"/>
    </w:pPr>
    <w:rPr>
      <w:rFonts w:eastAsia="Times New Roman" w:cs="Times New Roman"/>
      <w:b/>
      <w:bCs/>
      <w:szCs w:val="28"/>
    </w:rPr>
  </w:style>
  <w:style w:type="character" w:customStyle="1" w:styleId="30">
    <w:name w:val="Основной текст (3)_"/>
    <w:basedOn w:val="a0"/>
    <w:rsid w:val="00BE49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Georgia12pt0">
    <w:name w:val="Основной текст (2) + Georgia;12 pt;Полужирный"/>
    <w:basedOn w:val="2"/>
    <w:rsid w:val="00A7233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;Курсив"/>
    <w:basedOn w:val="2"/>
    <w:rsid w:val="00A723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31">
    <w:name w:val="Основной текст (3) + Не полужирный"/>
    <w:basedOn w:val="30"/>
    <w:rsid w:val="00983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50F4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50F4E"/>
    <w:pPr>
      <w:widowControl w:val="0"/>
      <w:shd w:val="clear" w:color="auto" w:fill="FFFFFF"/>
      <w:spacing w:after="360" w:line="88" w:lineRule="exact"/>
    </w:pPr>
    <w:rPr>
      <w:rFonts w:eastAsia="Times New Roman" w:cs="Times New Roman"/>
      <w:sz w:val="8"/>
      <w:szCs w:val="8"/>
    </w:rPr>
  </w:style>
  <w:style w:type="character" w:customStyle="1" w:styleId="Exact">
    <w:name w:val="Подпись к картинке Exact"/>
    <w:basedOn w:val="a0"/>
    <w:link w:val="a5"/>
    <w:rsid w:val="003C5A66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3C5A66"/>
    <w:pPr>
      <w:widowControl w:val="0"/>
      <w:shd w:val="clear" w:color="auto" w:fill="FFFFFF"/>
      <w:spacing w:after="0" w:line="208" w:lineRule="exact"/>
    </w:pPr>
    <w:rPr>
      <w:rFonts w:ascii="Trebuchet MS" w:eastAsia="Trebuchet MS" w:hAnsi="Trebuchet MS" w:cs="Trebuchet MS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A6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C5A66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C5A6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C5A66"/>
    <w:rPr>
      <w:rFonts w:ascii="Times New Roman" w:hAnsi="Times New Roman"/>
      <w:sz w:val="28"/>
    </w:rPr>
  </w:style>
  <w:style w:type="table" w:styleId="aa">
    <w:name w:val="Table Grid"/>
    <w:basedOn w:val="a1"/>
    <w:uiPriority w:val="39"/>
    <w:rsid w:val="00055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0A60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A60DC"/>
    <w:pPr>
      <w:widowControl w:val="0"/>
      <w:shd w:val="clear" w:color="auto" w:fill="FFFFFF"/>
      <w:spacing w:after="0" w:line="310" w:lineRule="exact"/>
      <w:jc w:val="center"/>
    </w:pPr>
    <w:rPr>
      <w:rFonts w:eastAsia="Times New Roman" w:cs="Times New Roman"/>
      <w:b/>
      <w:bCs/>
      <w:szCs w:val="28"/>
    </w:rPr>
  </w:style>
  <w:style w:type="character" w:customStyle="1" w:styleId="22pt">
    <w:name w:val="Основной текст (2) + Интервал 2 pt"/>
    <w:basedOn w:val="2"/>
    <w:rsid w:val="000A6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FranklinGothicBook7pt">
    <w:name w:val="Основной текст (2) + Franklin Gothic Book;7 pt;Курсив"/>
    <w:basedOn w:val="2"/>
    <w:rsid w:val="000A60DC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D571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57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33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87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32</Pages>
  <Words>10260</Words>
  <Characters>58483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2023-01-31T08:02:00Z</cp:lastPrinted>
  <dcterms:created xsi:type="dcterms:W3CDTF">2023-01-31T09:10:00Z</dcterms:created>
  <dcterms:modified xsi:type="dcterms:W3CDTF">2023-02-07T07:46:00Z</dcterms:modified>
</cp:coreProperties>
</file>